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3269" w14:textId="77777777" w:rsidR="0017290B" w:rsidRDefault="009121A7">
      <w:pPr>
        <w:spacing w:after="0" w:line="240" w:lineRule="auto"/>
        <w:jc w:val="center"/>
        <w:rPr>
          <w:b/>
          <w:sz w:val="28"/>
          <w:szCs w:val="28"/>
        </w:rPr>
      </w:pPr>
      <w:r>
        <w:rPr>
          <w:b/>
          <w:sz w:val="28"/>
          <w:szCs w:val="28"/>
        </w:rPr>
        <w:t>JOB DESCRIPTION</w:t>
      </w:r>
    </w:p>
    <w:p w14:paraId="10E3902F" w14:textId="77777777" w:rsidR="0017290B" w:rsidRDefault="0017290B">
      <w:pPr>
        <w:shd w:val="clear" w:color="auto" w:fill="FFFFFF"/>
        <w:spacing w:after="140"/>
        <w:jc w:val="both"/>
        <w:rPr>
          <w:rFonts w:ascii="Roboto" w:eastAsia="Roboto" w:hAnsi="Roboto" w:cs="Roboto"/>
          <w:b/>
          <w:sz w:val="24"/>
          <w:szCs w:val="24"/>
        </w:rPr>
      </w:pPr>
      <w:bookmarkStart w:id="0" w:name="_heading=h.4unp3zezx92e" w:colFirst="0" w:colLast="0"/>
      <w:bookmarkEnd w:id="0"/>
    </w:p>
    <w:p w14:paraId="051F0ABC" w14:textId="3990A71A" w:rsidR="0017290B" w:rsidRDefault="009121A7">
      <w:pPr>
        <w:widowControl w:val="0"/>
        <w:shd w:val="clear" w:color="auto" w:fill="FFFFFF"/>
        <w:spacing w:after="0" w:line="240" w:lineRule="auto"/>
        <w:jc w:val="both"/>
        <w:rPr>
          <w:sz w:val="24"/>
          <w:szCs w:val="24"/>
        </w:rPr>
      </w:pPr>
      <w:bookmarkStart w:id="1" w:name="_heading=h.30j0zll" w:colFirst="0" w:colLast="0"/>
      <w:bookmarkEnd w:id="1"/>
      <w:r>
        <w:rPr>
          <w:b/>
          <w:sz w:val="24"/>
          <w:szCs w:val="24"/>
        </w:rPr>
        <w:t>Job Title</w:t>
      </w:r>
      <w:r>
        <w:rPr>
          <w:sz w:val="24"/>
          <w:szCs w:val="24"/>
        </w:rPr>
        <w:t>: DOJ Accredited Representative</w:t>
      </w:r>
    </w:p>
    <w:p w14:paraId="12EB6F7E" w14:textId="77777777" w:rsidR="0017290B" w:rsidRDefault="009121A7">
      <w:pPr>
        <w:widowControl w:val="0"/>
        <w:shd w:val="clear" w:color="auto" w:fill="FFFFFF"/>
        <w:spacing w:after="0" w:line="240" w:lineRule="auto"/>
        <w:jc w:val="both"/>
        <w:rPr>
          <w:sz w:val="24"/>
          <w:szCs w:val="24"/>
        </w:rPr>
      </w:pPr>
      <w:bookmarkStart w:id="2" w:name="_heading=h.1yejful2mxnm" w:colFirst="0" w:colLast="0"/>
      <w:bookmarkEnd w:id="2"/>
      <w:r>
        <w:rPr>
          <w:b/>
          <w:sz w:val="24"/>
          <w:szCs w:val="24"/>
        </w:rPr>
        <w:t>Organization:</w:t>
      </w:r>
      <w:r>
        <w:rPr>
          <w:sz w:val="24"/>
          <w:szCs w:val="24"/>
        </w:rPr>
        <w:t xml:space="preserve"> Latinos En Spokane</w:t>
      </w:r>
    </w:p>
    <w:p w14:paraId="6D20FA28" w14:textId="1C70766D" w:rsidR="0017290B" w:rsidRDefault="009121A7">
      <w:pPr>
        <w:widowControl w:val="0"/>
        <w:shd w:val="clear" w:color="auto" w:fill="FFFFFF"/>
        <w:spacing w:after="0" w:line="240" w:lineRule="auto"/>
        <w:jc w:val="both"/>
        <w:rPr>
          <w:sz w:val="24"/>
          <w:szCs w:val="24"/>
        </w:rPr>
      </w:pPr>
      <w:r>
        <w:rPr>
          <w:b/>
          <w:sz w:val="24"/>
          <w:szCs w:val="24"/>
        </w:rPr>
        <w:t>Status</w:t>
      </w:r>
      <w:r w:rsidR="00321CFE">
        <w:rPr>
          <w:b/>
          <w:sz w:val="24"/>
          <w:szCs w:val="24"/>
        </w:rPr>
        <w:t xml:space="preserve">: </w:t>
      </w:r>
      <w:r w:rsidR="00321CFE">
        <w:rPr>
          <w:sz w:val="24"/>
          <w:szCs w:val="24"/>
        </w:rPr>
        <w:t xml:space="preserve">Exempt | Salaried | Full Time (40h week) </w:t>
      </w:r>
      <w:r>
        <w:rPr>
          <w:sz w:val="24"/>
          <w:szCs w:val="24"/>
        </w:rPr>
        <w:t xml:space="preserve"> </w:t>
      </w:r>
    </w:p>
    <w:p w14:paraId="2529B204" w14:textId="2B6A9FE7" w:rsidR="0017290B" w:rsidRDefault="009121A7">
      <w:pPr>
        <w:widowControl w:val="0"/>
        <w:shd w:val="clear" w:color="auto" w:fill="FFFFFF"/>
        <w:spacing w:after="0" w:line="240" w:lineRule="auto"/>
        <w:jc w:val="both"/>
        <w:rPr>
          <w:sz w:val="24"/>
          <w:szCs w:val="24"/>
        </w:rPr>
      </w:pPr>
      <w:r>
        <w:rPr>
          <w:b/>
          <w:sz w:val="24"/>
          <w:szCs w:val="24"/>
        </w:rPr>
        <w:t>Salary</w:t>
      </w:r>
      <w:r>
        <w:rPr>
          <w:sz w:val="24"/>
          <w:szCs w:val="24"/>
        </w:rPr>
        <w:t>: $</w:t>
      </w:r>
      <w:r w:rsidR="00321CFE">
        <w:rPr>
          <w:sz w:val="24"/>
          <w:szCs w:val="24"/>
        </w:rPr>
        <w:t>65,000 -$75,000</w:t>
      </w:r>
    </w:p>
    <w:p w14:paraId="4B9F0311" w14:textId="77777777" w:rsidR="0017290B" w:rsidRDefault="009121A7">
      <w:pPr>
        <w:widowControl w:val="0"/>
        <w:shd w:val="clear" w:color="auto" w:fill="FFFFFF"/>
        <w:spacing w:after="0" w:line="240" w:lineRule="auto"/>
        <w:jc w:val="both"/>
        <w:rPr>
          <w:sz w:val="24"/>
          <w:szCs w:val="24"/>
        </w:rPr>
      </w:pPr>
      <w:r>
        <w:rPr>
          <w:b/>
          <w:sz w:val="24"/>
          <w:szCs w:val="24"/>
        </w:rPr>
        <w:t>Benefits:</w:t>
      </w:r>
      <w:r>
        <w:rPr>
          <w:sz w:val="24"/>
          <w:szCs w:val="24"/>
        </w:rPr>
        <w:t xml:space="preserve"> Medical, Dental, and Vision, paid time off (PTO and holidays)</w:t>
      </w:r>
    </w:p>
    <w:p w14:paraId="2E45852F" w14:textId="77777777" w:rsidR="0017290B" w:rsidRDefault="009121A7">
      <w:pPr>
        <w:widowControl w:val="0"/>
        <w:shd w:val="clear" w:color="auto" w:fill="FFFFFF"/>
        <w:spacing w:after="0" w:line="240" w:lineRule="auto"/>
        <w:jc w:val="both"/>
        <w:rPr>
          <w:sz w:val="24"/>
          <w:szCs w:val="24"/>
        </w:rPr>
      </w:pPr>
      <w:r>
        <w:rPr>
          <w:b/>
          <w:sz w:val="24"/>
          <w:szCs w:val="24"/>
        </w:rPr>
        <w:t>Reports to</w:t>
      </w:r>
      <w:r>
        <w:rPr>
          <w:sz w:val="24"/>
          <w:szCs w:val="24"/>
        </w:rPr>
        <w:t>: Executive Director</w:t>
      </w:r>
    </w:p>
    <w:p w14:paraId="3C132607" w14:textId="77777777" w:rsidR="0017290B" w:rsidRDefault="0017290B">
      <w:pPr>
        <w:shd w:val="clear" w:color="auto" w:fill="FFFFFF"/>
        <w:spacing w:after="140"/>
        <w:jc w:val="both"/>
        <w:rPr>
          <w:sz w:val="24"/>
          <w:szCs w:val="24"/>
        </w:rPr>
      </w:pPr>
    </w:p>
    <w:p w14:paraId="45A6BF19" w14:textId="77777777" w:rsidR="0017290B" w:rsidRDefault="009121A7">
      <w:pPr>
        <w:shd w:val="clear" w:color="auto" w:fill="FFFFFF"/>
        <w:spacing w:after="140"/>
        <w:jc w:val="both"/>
        <w:rPr>
          <w:b/>
          <w:sz w:val="24"/>
          <w:szCs w:val="24"/>
          <w:u w:val="single"/>
        </w:rPr>
      </w:pPr>
      <w:r>
        <w:rPr>
          <w:b/>
          <w:sz w:val="24"/>
          <w:szCs w:val="24"/>
          <w:u w:val="single"/>
        </w:rPr>
        <w:t>About Latinos En Spokane:</w:t>
      </w:r>
    </w:p>
    <w:p w14:paraId="28FDF2C8" w14:textId="77777777" w:rsidR="0017290B" w:rsidRDefault="009121A7">
      <w:pPr>
        <w:shd w:val="clear" w:color="auto" w:fill="FFFFFF"/>
        <w:spacing w:after="140"/>
        <w:jc w:val="both"/>
        <w:rPr>
          <w:sz w:val="24"/>
          <w:szCs w:val="24"/>
        </w:rPr>
      </w:pPr>
      <w:r>
        <w:rPr>
          <w:sz w:val="24"/>
          <w:szCs w:val="24"/>
        </w:rPr>
        <w:t>Latinos En Spokane (LES) is a Latino and immigrant-led 501C3 non-profit organization based in Eastern Washington. We are dedicated to being a transformative force for systemic change, racial justice, and building generational health and wealth. Our mission is to empower Latinos, immigrants, and marginalized communities by providing wrap-around services, building cultural landscapes, supporting entrepreneurs, organizing, and creating policies for justice and inclusion.</w:t>
      </w:r>
    </w:p>
    <w:p w14:paraId="3157AE2F" w14:textId="77777777" w:rsidR="0017290B" w:rsidRDefault="0017290B">
      <w:pPr>
        <w:shd w:val="clear" w:color="auto" w:fill="FFFFFF"/>
        <w:spacing w:after="140"/>
        <w:jc w:val="both"/>
        <w:rPr>
          <w:b/>
          <w:sz w:val="24"/>
          <w:szCs w:val="24"/>
          <w:u w:val="single"/>
        </w:rPr>
      </w:pPr>
      <w:bookmarkStart w:id="3" w:name="_heading=h.qf063es8y7i2" w:colFirst="0" w:colLast="0"/>
      <w:bookmarkEnd w:id="3"/>
    </w:p>
    <w:p w14:paraId="0BC21E83" w14:textId="77777777" w:rsidR="0017290B" w:rsidRDefault="009121A7">
      <w:pPr>
        <w:shd w:val="clear" w:color="auto" w:fill="FFFFFF"/>
        <w:spacing w:after="140"/>
        <w:jc w:val="both"/>
        <w:rPr>
          <w:b/>
          <w:sz w:val="24"/>
          <w:szCs w:val="24"/>
          <w:u w:val="single"/>
        </w:rPr>
      </w:pPr>
      <w:r>
        <w:rPr>
          <w:b/>
          <w:sz w:val="24"/>
          <w:szCs w:val="24"/>
          <w:u w:val="single"/>
        </w:rPr>
        <w:t>Position Summary:</w:t>
      </w:r>
    </w:p>
    <w:p w14:paraId="7831D8A7" w14:textId="76FB3B02" w:rsidR="00321CFE" w:rsidRDefault="00321CFE">
      <w:pPr>
        <w:shd w:val="clear" w:color="auto" w:fill="FFFFFF"/>
        <w:spacing w:after="140"/>
        <w:jc w:val="both"/>
        <w:rPr>
          <w:sz w:val="24"/>
          <w:szCs w:val="24"/>
        </w:rPr>
      </w:pPr>
      <w:r w:rsidRPr="00321CFE">
        <w:rPr>
          <w:sz w:val="24"/>
          <w:szCs w:val="24"/>
        </w:rPr>
        <w:t>The Fully Accredited Representative will provide legal representation and support to clients seeking immigration relief. This role involves conducting legal consultations, preparing and filing immigration applications, and representing clients before the Executive Office for Immigration Review (EOIR), and U.S. Citizenship and Immigration Services (USCIS). The representative will work closely with a team of legal professionals and advocates to ensure clients receive high-quality legal services</w:t>
      </w:r>
      <w:r w:rsidR="002F1A68">
        <w:rPr>
          <w:sz w:val="24"/>
          <w:szCs w:val="24"/>
        </w:rPr>
        <w:t xml:space="preserve"> and community support</w:t>
      </w:r>
    </w:p>
    <w:p w14:paraId="32E44B5A" w14:textId="3C5A8876" w:rsidR="0017290B" w:rsidRDefault="009121A7">
      <w:pPr>
        <w:shd w:val="clear" w:color="auto" w:fill="FFFFFF"/>
        <w:spacing w:after="140"/>
        <w:jc w:val="both"/>
        <w:rPr>
          <w:b/>
          <w:sz w:val="24"/>
          <w:szCs w:val="24"/>
        </w:rPr>
      </w:pPr>
      <w:r>
        <w:rPr>
          <w:b/>
          <w:sz w:val="24"/>
          <w:szCs w:val="24"/>
        </w:rPr>
        <w:t>Simple to Moderate cases:</w:t>
      </w:r>
    </w:p>
    <w:p w14:paraId="7B2B9BE6" w14:textId="77777777" w:rsidR="0017290B" w:rsidRDefault="009121A7">
      <w:pPr>
        <w:shd w:val="clear" w:color="auto" w:fill="FFFFFF"/>
        <w:spacing w:after="0" w:line="240" w:lineRule="auto"/>
        <w:jc w:val="both"/>
        <w:rPr>
          <w:sz w:val="24"/>
          <w:szCs w:val="24"/>
        </w:rPr>
      </w:pPr>
      <w:bookmarkStart w:id="4" w:name="_heading=h.tplx8jzfqw9t" w:colFirst="0" w:colLast="0"/>
      <w:bookmarkEnd w:id="4"/>
      <w:r>
        <w:rPr>
          <w:sz w:val="24"/>
          <w:szCs w:val="24"/>
        </w:rPr>
        <w:t>●     Daca Renewal (I-821D)</w:t>
      </w:r>
    </w:p>
    <w:p w14:paraId="5308CF73" w14:textId="77777777" w:rsidR="0017290B" w:rsidRDefault="009121A7">
      <w:pPr>
        <w:shd w:val="clear" w:color="auto" w:fill="FFFFFF"/>
        <w:spacing w:after="0" w:line="240" w:lineRule="auto"/>
        <w:jc w:val="both"/>
        <w:rPr>
          <w:sz w:val="24"/>
          <w:szCs w:val="24"/>
        </w:rPr>
      </w:pPr>
      <w:bookmarkStart w:id="5" w:name="_heading=h.ijoj9p6ye2lv" w:colFirst="0" w:colLast="0"/>
      <w:bookmarkEnd w:id="5"/>
      <w:r>
        <w:rPr>
          <w:sz w:val="24"/>
          <w:szCs w:val="24"/>
        </w:rPr>
        <w:t>●     Citizenship (N-400, N-600, N-648)</w:t>
      </w:r>
    </w:p>
    <w:p w14:paraId="140B4339" w14:textId="77777777" w:rsidR="0017290B" w:rsidRDefault="009121A7">
      <w:pPr>
        <w:shd w:val="clear" w:color="auto" w:fill="FFFFFF"/>
        <w:spacing w:after="0" w:line="240" w:lineRule="auto"/>
        <w:jc w:val="both"/>
        <w:rPr>
          <w:sz w:val="24"/>
          <w:szCs w:val="24"/>
        </w:rPr>
      </w:pPr>
      <w:bookmarkStart w:id="6" w:name="_heading=h.7i7qu8px69p" w:colFirst="0" w:colLast="0"/>
      <w:bookmarkEnd w:id="6"/>
      <w:r>
        <w:rPr>
          <w:sz w:val="24"/>
          <w:szCs w:val="24"/>
        </w:rPr>
        <w:t>●     Adjustment of Status (I-485)</w:t>
      </w:r>
    </w:p>
    <w:p w14:paraId="0F1EB063" w14:textId="77777777" w:rsidR="0017290B" w:rsidRDefault="009121A7">
      <w:pPr>
        <w:shd w:val="clear" w:color="auto" w:fill="FFFFFF"/>
        <w:spacing w:after="0" w:line="240" w:lineRule="auto"/>
        <w:jc w:val="both"/>
        <w:rPr>
          <w:sz w:val="24"/>
          <w:szCs w:val="24"/>
        </w:rPr>
      </w:pPr>
      <w:bookmarkStart w:id="7" w:name="_heading=h.brvtjasfy928" w:colFirst="0" w:colLast="0"/>
      <w:bookmarkEnd w:id="7"/>
      <w:r>
        <w:rPr>
          <w:sz w:val="24"/>
          <w:szCs w:val="24"/>
        </w:rPr>
        <w:t>●     Family Based (I-130)</w:t>
      </w:r>
    </w:p>
    <w:p w14:paraId="27616ECD" w14:textId="77777777" w:rsidR="0017290B" w:rsidRDefault="009121A7">
      <w:pPr>
        <w:shd w:val="clear" w:color="auto" w:fill="FFFFFF"/>
        <w:spacing w:after="0" w:line="240" w:lineRule="auto"/>
        <w:jc w:val="both"/>
        <w:rPr>
          <w:sz w:val="24"/>
          <w:szCs w:val="24"/>
        </w:rPr>
      </w:pPr>
      <w:bookmarkStart w:id="8" w:name="_heading=h.lr34mcnstona" w:colFirst="0" w:colLast="0"/>
      <w:bookmarkEnd w:id="8"/>
      <w:r>
        <w:rPr>
          <w:sz w:val="24"/>
          <w:szCs w:val="24"/>
        </w:rPr>
        <w:t xml:space="preserve">●     VAWA </w:t>
      </w:r>
      <w:proofErr w:type="gramStart"/>
      <w:r>
        <w:rPr>
          <w:sz w:val="24"/>
          <w:szCs w:val="24"/>
        </w:rPr>
        <w:t>Cases(</w:t>
      </w:r>
      <w:proofErr w:type="gramEnd"/>
      <w:r>
        <w:rPr>
          <w:sz w:val="24"/>
          <w:szCs w:val="24"/>
        </w:rPr>
        <w:t>I-360</w:t>
      </w:r>
    </w:p>
    <w:p w14:paraId="5FE48816" w14:textId="77777777" w:rsidR="0017290B" w:rsidRDefault="009121A7">
      <w:pPr>
        <w:shd w:val="clear" w:color="auto" w:fill="FFFFFF"/>
        <w:spacing w:after="0" w:line="240" w:lineRule="auto"/>
        <w:jc w:val="both"/>
        <w:rPr>
          <w:sz w:val="24"/>
          <w:szCs w:val="24"/>
        </w:rPr>
      </w:pPr>
      <w:bookmarkStart w:id="9" w:name="_heading=h.29yqkmx80q7d" w:colFirst="0" w:colLast="0"/>
      <w:bookmarkEnd w:id="9"/>
      <w:r>
        <w:rPr>
          <w:sz w:val="24"/>
          <w:szCs w:val="24"/>
        </w:rPr>
        <w:t>●     SIJS Cases (I-360)</w:t>
      </w:r>
    </w:p>
    <w:p w14:paraId="5D45971F" w14:textId="77777777" w:rsidR="0017290B" w:rsidRDefault="009121A7">
      <w:pPr>
        <w:shd w:val="clear" w:color="auto" w:fill="FFFFFF"/>
        <w:spacing w:after="0" w:line="240" w:lineRule="auto"/>
        <w:jc w:val="both"/>
        <w:rPr>
          <w:sz w:val="24"/>
          <w:szCs w:val="24"/>
        </w:rPr>
      </w:pPr>
      <w:bookmarkStart w:id="10" w:name="_heading=h.mbtx8e365uw4" w:colFirst="0" w:colLast="0"/>
      <w:bookmarkEnd w:id="10"/>
      <w:r>
        <w:rPr>
          <w:sz w:val="24"/>
          <w:szCs w:val="24"/>
        </w:rPr>
        <w:t>●   Asylum Step #1 processes (depending on attorney status) (Affirmative Asylum: I-589 DOJ Rep)</w:t>
      </w:r>
    </w:p>
    <w:p w14:paraId="51C36603" w14:textId="77777777" w:rsidR="0017290B" w:rsidRDefault="009121A7">
      <w:pPr>
        <w:shd w:val="clear" w:color="auto" w:fill="FFFFFF"/>
        <w:spacing w:after="0" w:line="240" w:lineRule="auto"/>
        <w:jc w:val="both"/>
        <w:rPr>
          <w:sz w:val="24"/>
          <w:szCs w:val="24"/>
        </w:rPr>
      </w:pPr>
      <w:bookmarkStart w:id="11" w:name="_heading=h.auvu8px2iczv" w:colFirst="0" w:colLast="0"/>
      <w:bookmarkEnd w:id="11"/>
      <w:r>
        <w:rPr>
          <w:sz w:val="24"/>
          <w:szCs w:val="24"/>
        </w:rPr>
        <w:t>●     Fee Waiver (I-912)</w:t>
      </w:r>
    </w:p>
    <w:p w14:paraId="502D748E" w14:textId="77777777" w:rsidR="0017290B" w:rsidRDefault="009121A7">
      <w:pPr>
        <w:shd w:val="clear" w:color="auto" w:fill="FFFFFF"/>
        <w:spacing w:after="0" w:line="240" w:lineRule="auto"/>
        <w:jc w:val="both"/>
        <w:rPr>
          <w:sz w:val="24"/>
          <w:szCs w:val="24"/>
        </w:rPr>
      </w:pPr>
      <w:bookmarkStart w:id="12" w:name="_heading=h.mm4n4yqe8r9q" w:colFirst="0" w:colLast="0"/>
      <w:bookmarkEnd w:id="12"/>
      <w:r>
        <w:rPr>
          <w:sz w:val="24"/>
          <w:szCs w:val="24"/>
        </w:rPr>
        <w:t>●     Employment Authorization Document (I-765 + WS)</w:t>
      </w:r>
    </w:p>
    <w:p w14:paraId="7ADD41E6" w14:textId="77777777" w:rsidR="0017290B" w:rsidRDefault="009121A7">
      <w:pPr>
        <w:shd w:val="clear" w:color="auto" w:fill="FFFFFF"/>
        <w:spacing w:after="0" w:line="240" w:lineRule="auto"/>
        <w:jc w:val="both"/>
        <w:rPr>
          <w:sz w:val="24"/>
          <w:szCs w:val="24"/>
        </w:rPr>
      </w:pPr>
      <w:bookmarkStart w:id="13" w:name="_heading=h.9wkc57g34gvo" w:colFirst="0" w:colLast="0"/>
      <w:bookmarkEnd w:id="13"/>
      <w:r>
        <w:rPr>
          <w:sz w:val="24"/>
          <w:szCs w:val="24"/>
        </w:rPr>
        <w:t>●     Removal of Conditions (I-751)</w:t>
      </w:r>
    </w:p>
    <w:p w14:paraId="15361E5A" w14:textId="77777777" w:rsidR="0017290B" w:rsidRDefault="009121A7">
      <w:pPr>
        <w:shd w:val="clear" w:color="auto" w:fill="FFFFFF"/>
        <w:spacing w:after="0" w:line="240" w:lineRule="auto"/>
        <w:jc w:val="both"/>
        <w:rPr>
          <w:sz w:val="24"/>
          <w:szCs w:val="24"/>
        </w:rPr>
      </w:pPr>
      <w:bookmarkStart w:id="14" w:name="_heading=h.svlzut7wjhb9" w:colFirst="0" w:colLast="0"/>
      <w:bookmarkEnd w:id="14"/>
      <w:r>
        <w:rPr>
          <w:sz w:val="24"/>
          <w:szCs w:val="24"/>
        </w:rPr>
        <w:t>●     Reduced Fee (I-942)</w:t>
      </w:r>
    </w:p>
    <w:p w14:paraId="583717AB" w14:textId="77777777" w:rsidR="0017290B" w:rsidRDefault="009121A7">
      <w:pPr>
        <w:shd w:val="clear" w:color="auto" w:fill="FFFFFF"/>
        <w:spacing w:after="0" w:line="240" w:lineRule="auto"/>
        <w:jc w:val="both"/>
        <w:rPr>
          <w:sz w:val="24"/>
          <w:szCs w:val="24"/>
        </w:rPr>
      </w:pPr>
      <w:bookmarkStart w:id="15" w:name="_heading=h.u3sahc3koveu" w:colFirst="0" w:colLast="0"/>
      <w:bookmarkEnd w:id="15"/>
      <w:r>
        <w:rPr>
          <w:sz w:val="24"/>
          <w:szCs w:val="24"/>
        </w:rPr>
        <w:t>●     Change of Address (AR-11)</w:t>
      </w:r>
    </w:p>
    <w:p w14:paraId="5493E512" w14:textId="77777777" w:rsidR="0017290B" w:rsidRDefault="009121A7">
      <w:pPr>
        <w:shd w:val="clear" w:color="auto" w:fill="FFFFFF"/>
        <w:spacing w:after="0" w:line="240" w:lineRule="auto"/>
        <w:jc w:val="both"/>
        <w:rPr>
          <w:sz w:val="24"/>
          <w:szCs w:val="24"/>
        </w:rPr>
      </w:pPr>
      <w:bookmarkStart w:id="16" w:name="_heading=h.8p7w7z7lqwhb" w:colFirst="0" w:colLast="0"/>
      <w:bookmarkEnd w:id="16"/>
      <w:r>
        <w:rPr>
          <w:sz w:val="24"/>
          <w:szCs w:val="24"/>
        </w:rPr>
        <w:t>●     Consular Process (DS-260)</w:t>
      </w:r>
    </w:p>
    <w:p w14:paraId="48C7B73C" w14:textId="77777777" w:rsidR="0017290B" w:rsidRDefault="009121A7">
      <w:pPr>
        <w:shd w:val="clear" w:color="auto" w:fill="FFFFFF"/>
        <w:spacing w:after="0" w:line="240" w:lineRule="auto"/>
        <w:jc w:val="both"/>
        <w:rPr>
          <w:sz w:val="24"/>
          <w:szCs w:val="24"/>
        </w:rPr>
      </w:pPr>
      <w:bookmarkStart w:id="17" w:name="_heading=h.8vugv3lqvotr" w:colFirst="0" w:colLast="0"/>
      <w:bookmarkEnd w:id="17"/>
      <w:r>
        <w:rPr>
          <w:sz w:val="24"/>
          <w:szCs w:val="24"/>
        </w:rPr>
        <w:t>●     Affidavit of Support (I-864)</w:t>
      </w:r>
    </w:p>
    <w:p w14:paraId="431A857F" w14:textId="77777777" w:rsidR="002F1A68" w:rsidRDefault="002F1A68" w:rsidP="002F1A68">
      <w:pPr>
        <w:shd w:val="clear" w:color="auto" w:fill="FFFFFF"/>
        <w:spacing w:after="0" w:line="240" w:lineRule="auto"/>
        <w:jc w:val="both"/>
        <w:rPr>
          <w:b/>
          <w:bCs/>
          <w:sz w:val="24"/>
          <w:szCs w:val="24"/>
        </w:rPr>
      </w:pPr>
      <w:r w:rsidRPr="002F1A68">
        <w:rPr>
          <w:b/>
          <w:bCs/>
          <w:sz w:val="24"/>
          <w:szCs w:val="24"/>
        </w:rPr>
        <w:lastRenderedPageBreak/>
        <w:t>Advocacy and Outreach:</w:t>
      </w:r>
    </w:p>
    <w:p w14:paraId="6DA8296A" w14:textId="77777777" w:rsidR="002F1A68" w:rsidRPr="002F1A68" w:rsidRDefault="002F1A68" w:rsidP="002F1A68">
      <w:pPr>
        <w:shd w:val="clear" w:color="auto" w:fill="FFFFFF"/>
        <w:spacing w:after="0" w:line="240" w:lineRule="auto"/>
        <w:jc w:val="both"/>
        <w:rPr>
          <w:b/>
          <w:bCs/>
          <w:sz w:val="24"/>
          <w:szCs w:val="24"/>
        </w:rPr>
      </w:pPr>
    </w:p>
    <w:p w14:paraId="6B80282F" w14:textId="77777777" w:rsidR="002F1A68" w:rsidRPr="002F1A68" w:rsidRDefault="002F1A68" w:rsidP="002F1A68">
      <w:pPr>
        <w:shd w:val="clear" w:color="auto" w:fill="FFFFFF"/>
        <w:spacing w:after="0" w:line="240" w:lineRule="auto"/>
        <w:jc w:val="both"/>
        <w:rPr>
          <w:sz w:val="24"/>
          <w:szCs w:val="24"/>
        </w:rPr>
      </w:pPr>
      <w:r w:rsidRPr="002F1A68">
        <w:rPr>
          <w:sz w:val="24"/>
          <w:szCs w:val="24"/>
        </w:rPr>
        <w:t>• Collaborate with community organizations and stakeholders to advocate for immigrant rights.</w:t>
      </w:r>
    </w:p>
    <w:p w14:paraId="2E92851E" w14:textId="77777777" w:rsidR="002F1A68" w:rsidRPr="002F1A68" w:rsidRDefault="002F1A68" w:rsidP="002F1A68">
      <w:pPr>
        <w:shd w:val="clear" w:color="auto" w:fill="FFFFFF"/>
        <w:spacing w:after="0" w:line="240" w:lineRule="auto"/>
        <w:jc w:val="both"/>
        <w:rPr>
          <w:sz w:val="24"/>
          <w:szCs w:val="24"/>
        </w:rPr>
      </w:pPr>
      <w:r w:rsidRPr="002F1A68">
        <w:rPr>
          <w:sz w:val="24"/>
          <w:szCs w:val="24"/>
        </w:rPr>
        <w:t>• Participate in community outreach efforts, including legal workshops and information sessions.</w:t>
      </w:r>
    </w:p>
    <w:p w14:paraId="4609950F" w14:textId="77777777" w:rsidR="002F1A68" w:rsidRPr="002F1A68" w:rsidRDefault="002F1A68" w:rsidP="002F1A68">
      <w:pPr>
        <w:shd w:val="clear" w:color="auto" w:fill="FFFFFF"/>
        <w:spacing w:after="0" w:line="240" w:lineRule="auto"/>
        <w:jc w:val="both"/>
        <w:rPr>
          <w:sz w:val="24"/>
          <w:szCs w:val="24"/>
        </w:rPr>
      </w:pPr>
      <w:r w:rsidRPr="002F1A68">
        <w:rPr>
          <w:sz w:val="24"/>
          <w:szCs w:val="24"/>
        </w:rPr>
        <w:t>• Work with the organization’s leadership to develop and implement advocacy strategies.</w:t>
      </w:r>
    </w:p>
    <w:p w14:paraId="1D9C9AC6" w14:textId="77777777" w:rsidR="002F1A68" w:rsidRDefault="002F1A68" w:rsidP="002F1A68">
      <w:pPr>
        <w:shd w:val="clear" w:color="auto" w:fill="FFFFFF"/>
        <w:spacing w:after="0" w:line="240" w:lineRule="auto"/>
        <w:jc w:val="both"/>
        <w:rPr>
          <w:sz w:val="24"/>
          <w:szCs w:val="24"/>
        </w:rPr>
      </w:pPr>
    </w:p>
    <w:p w14:paraId="0C101D1B" w14:textId="77777777" w:rsidR="002F1A68" w:rsidRDefault="002F1A68" w:rsidP="002F1A68">
      <w:pPr>
        <w:shd w:val="clear" w:color="auto" w:fill="FFFFFF"/>
        <w:spacing w:after="0" w:line="240" w:lineRule="auto"/>
        <w:jc w:val="both"/>
        <w:rPr>
          <w:sz w:val="24"/>
          <w:szCs w:val="24"/>
        </w:rPr>
      </w:pPr>
    </w:p>
    <w:p w14:paraId="78A82D06" w14:textId="1BEA717A" w:rsidR="002F1A68" w:rsidRDefault="002F1A68" w:rsidP="002F1A68">
      <w:pPr>
        <w:shd w:val="clear" w:color="auto" w:fill="FFFFFF"/>
        <w:spacing w:after="0" w:line="240" w:lineRule="auto"/>
        <w:jc w:val="both"/>
        <w:rPr>
          <w:b/>
          <w:bCs/>
          <w:sz w:val="24"/>
          <w:szCs w:val="24"/>
        </w:rPr>
      </w:pPr>
      <w:r w:rsidRPr="002F1A68">
        <w:rPr>
          <w:b/>
          <w:bCs/>
          <w:sz w:val="24"/>
          <w:szCs w:val="24"/>
        </w:rPr>
        <w:t>Compliance and Reporting:</w:t>
      </w:r>
    </w:p>
    <w:p w14:paraId="10B98E52" w14:textId="77777777" w:rsidR="002F1A68" w:rsidRPr="002F1A68" w:rsidRDefault="002F1A68" w:rsidP="002F1A68">
      <w:pPr>
        <w:shd w:val="clear" w:color="auto" w:fill="FFFFFF"/>
        <w:spacing w:after="0" w:line="240" w:lineRule="auto"/>
        <w:jc w:val="both"/>
        <w:rPr>
          <w:b/>
          <w:bCs/>
          <w:sz w:val="24"/>
          <w:szCs w:val="24"/>
        </w:rPr>
      </w:pPr>
    </w:p>
    <w:p w14:paraId="66D43171" w14:textId="77777777" w:rsidR="002F1A68" w:rsidRPr="002F1A68" w:rsidRDefault="002F1A68" w:rsidP="002F1A68">
      <w:pPr>
        <w:shd w:val="clear" w:color="auto" w:fill="FFFFFF"/>
        <w:spacing w:after="0" w:line="240" w:lineRule="auto"/>
        <w:jc w:val="both"/>
        <w:rPr>
          <w:sz w:val="24"/>
          <w:szCs w:val="24"/>
        </w:rPr>
      </w:pPr>
      <w:r w:rsidRPr="002F1A68">
        <w:rPr>
          <w:sz w:val="24"/>
          <w:szCs w:val="24"/>
        </w:rPr>
        <w:t>• Ensure compliance with DOJ and organizational policies, procedures, and ethical standards.</w:t>
      </w:r>
    </w:p>
    <w:p w14:paraId="7579BC66" w14:textId="77777777" w:rsidR="002F1A68" w:rsidRPr="002F1A68" w:rsidRDefault="002F1A68" w:rsidP="002F1A68">
      <w:pPr>
        <w:shd w:val="clear" w:color="auto" w:fill="FFFFFF"/>
        <w:spacing w:after="0" w:line="240" w:lineRule="auto"/>
        <w:jc w:val="both"/>
        <w:rPr>
          <w:sz w:val="24"/>
          <w:szCs w:val="24"/>
        </w:rPr>
      </w:pPr>
      <w:r w:rsidRPr="002F1A68">
        <w:rPr>
          <w:sz w:val="24"/>
          <w:szCs w:val="24"/>
        </w:rPr>
        <w:t>• Attend trainings to maintain full OLAP accreditation from the Department of Justice.</w:t>
      </w:r>
    </w:p>
    <w:p w14:paraId="5A3D9B06" w14:textId="77777777" w:rsidR="002F1A68" w:rsidRPr="002F1A68" w:rsidRDefault="002F1A68" w:rsidP="002F1A68">
      <w:pPr>
        <w:shd w:val="clear" w:color="auto" w:fill="FFFFFF"/>
        <w:spacing w:after="0" w:line="240" w:lineRule="auto"/>
        <w:jc w:val="both"/>
        <w:rPr>
          <w:sz w:val="24"/>
          <w:szCs w:val="24"/>
        </w:rPr>
      </w:pPr>
      <w:r w:rsidRPr="002F1A68">
        <w:rPr>
          <w:sz w:val="24"/>
          <w:szCs w:val="24"/>
        </w:rPr>
        <w:t>• Prepare and submit reports as required by the organization and funding agencies.</w:t>
      </w:r>
    </w:p>
    <w:p w14:paraId="5FECC547" w14:textId="08712CB2" w:rsidR="002F1A68" w:rsidRDefault="002F1A68" w:rsidP="002F1A68">
      <w:pPr>
        <w:shd w:val="clear" w:color="auto" w:fill="FFFFFF"/>
        <w:spacing w:after="0" w:line="240" w:lineRule="auto"/>
        <w:jc w:val="both"/>
        <w:rPr>
          <w:sz w:val="24"/>
          <w:szCs w:val="24"/>
        </w:rPr>
      </w:pPr>
      <w:r w:rsidRPr="002F1A68">
        <w:rPr>
          <w:sz w:val="24"/>
          <w:szCs w:val="24"/>
        </w:rPr>
        <w:t>• Stay current on changes in immigration law and policy, and adapt practices accordingly</w:t>
      </w:r>
    </w:p>
    <w:p w14:paraId="30CD4E84" w14:textId="77777777" w:rsidR="0017290B" w:rsidRDefault="0017290B">
      <w:pPr>
        <w:shd w:val="clear" w:color="auto" w:fill="FFFFFF"/>
        <w:spacing w:after="140"/>
        <w:jc w:val="both"/>
        <w:rPr>
          <w:sz w:val="24"/>
          <w:szCs w:val="24"/>
        </w:rPr>
      </w:pPr>
      <w:bookmarkStart w:id="18" w:name="_heading=h.43iltr2xc6oz" w:colFirst="0" w:colLast="0"/>
      <w:bookmarkEnd w:id="18"/>
    </w:p>
    <w:p w14:paraId="4F49F000" w14:textId="77777777" w:rsidR="0017290B" w:rsidRDefault="009121A7">
      <w:pPr>
        <w:shd w:val="clear" w:color="auto" w:fill="FFFFFF"/>
        <w:spacing w:after="140"/>
        <w:jc w:val="both"/>
        <w:rPr>
          <w:b/>
          <w:sz w:val="24"/>
          <w:szCs w:val="24"/>
          <w:u w:val="single"/>
        </w:rPr>
      </w:pPr>
      <w:bookmarkStart w:id="19" w:name="_heading=h.l075m8waupl1" w:colFirst="0" w:colLast="0"/>
      <w:bookmarkEnd w:id="19"/>
      <w:r>
        <w:rPr>
          <w:sz w:val="24"/>
          <w:szCs w:val="24"/>
        </w:rPr>
        <w:t xml:space="preserve"> </w:t>
      </w:r>
      <w:r>
        <w:rPr>
          <w:b/>
          <w:sz w:val="24"/>
          <w:szCs w:val="24"/>
          <w:u w:val="single"/>
        </w:rPr>
        <w:t>Qualifications:</w:t>
      </w:r>
    </w:p>
    <w:p w14:paraId="628905DE" w14:textId="77777777" w:rsidR="0017290B" w:rsidRDefault="009121A7">
      <w:pPr>
        <w:numPr>
          <w:ilvl w:val="0"/>
          <w:numId w:val="6"/>
        </w:numPr>
        <w:shd w:val="clear" w:color="auto" w:fill="FFFFFF"/>
        <w:spacing w:after="0"/>
        <w:rPr>
          <w:sz w:val="24"/>
          <w:szCs w:val="24"/>
        </w:rPr>
      </w:pPr>
      <w:r>
        <w:rPr>
          <w:sz w:val="24"/>
          <w:szCs w:val="24"/>
        </w:rPr>
        <w:t>Bachelor’s degree, preferably in the human services field.</w:t>
      </w:r>
    </w:p>
    <w:p w14:paraId="31283131" w14:textId="16AE57CE" w:rsidR="002F1A68" w:rsidRDefault="002F1A68">
      <w:pPr>
        <w:numPr>
          <w:ilvl w:val="0"/>
          <w:numId w:val="6"/>
        </w:numPr>
        <w:pBdr>
          <w:top w:val="nil"/>
          <w:left w:val="nil"/>
          <w:bottom w:val="nil"/>
          <w:right w:val="nil"/>
          <w:between w:val="nil"/>
        </w:pBdr>
        <w:shd w:val="clear" w:color="auto" w:fill="FFFFFF"/>
        <w:spacing w:after="0"/>
        <w:rPr>
          <w:sz w:val="24"/>
          <w:szCs w:val="24"/>
        </w:rPr>
      </w:pPr>
      <w:r w:rsidRPr="002F1A68">
        <w:rPr>
          <w:sz w:val="24"/>
          <w:szCs w:val="24"/>
        </w:rPr>
        <w:t xml:space="preserve">Certification: DOJ Accreditation </w:t>
      </w:r>
    </w:p>
    <w:p w14:paraId="53F2CA0D" w14:textId="77777777" w:rsidR="0017290B" w:rsidRDefault="009121A7">
      <w:pPr>
        <w:numPr>
          <w:ilvl w:val="0"/>
          <w:numId w:val="6"/>
        </w:numPr>
        <w:pBdr>
          <w:top w:val="nil"/>
          <w:left w:val="nil"/>
          <w:bottom w:val="nil"/>
          <w:right w:val="nil"/>
          <w:between w:val="nil"/>
        </w:pBdr>
        <w:shd w:val="clear" w:color="auto" w:fill="FFFFFF"/>
        <w:spacing w:after="0"/>
        <w:rPr>
          <w:sz w:val="24"/>
          <w:szCs w:val="24"/>
        </w:rPr>
      </w:pPr>
      <w:r>
        <w:rPr>
          <w:sz w:val="24"/>
          <w:szCs w:val="24"/>
        </w:rPr>
        <w:t xml:space="preserve">Valid Driver License and ability to drive for work use. </w:t>
      </w:r>
    </w:p>
    <w:p w14:paraId="243E41AC" w14:textId="77777777" w:rsidR="0017290B" w:rsidRDefault="009121A7">
      <w:pPr>
        <w:numPr>
          <w:ilvl w:val="0"/>
          <w:numId w:val="6"/>
        </w:numPr>
        <w:shd w:val="clear" w:color="auto" w:fill="FFFFFF"/>
        <w:spacing w:after="140"/>
        <w:rPr>
          <w:rFonts w:ascii="Roboto" w:eastAsia="Roboto" w:hAnsi="Roboto" w:cs="Roboto"/>
          <w:sz w:val="24"/>
          <w:szCs w:val="24"/>
        </w:rPr>
      </w:pPr>
      <w:bookmarkStart w:id="20" w:name="_heading=h.vxs38vi23d3e" w:colFirst="0" w:colLast="0"/>
      <w:bookmarkEnd w:id="20"/>
      <w:r>
        <w:rPr>
          <w:color w:val="222222"/>
          <w:sz w:val="24"/>
          <w:szCs w:val="24"/>
          <w:highlight w:val="white"/>
        </w:rPr>
        <w:t>Successfully pass background check applicable to position.</w:t>
      </w:r>
    </w:p>
    <w:p w14:paraId="036A1B03" w14:textId="77777777" w:rsidR="0017290B" w:rsidRDefault="009121A7">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b/>
          <w:color w:val="222222"/>
          <w:sz w:val="24"/>
          <w:szCs w:val="24"/>
          <w:highlight w:val="white"/>
          <w:u w:val="single"/>
        </w:rPr>
      </w:pPr>
      <w:r>
        <w:rPr>
          <w:b/>
          <w:color w:val="222222"/>
          <w:sz w:val="24"/>
          <w:szCs w:val="24"/>
          <w:highlight w:val="white"/>
          <w:u w:val="single"/>
        </w:rPr>
        <w:t>Physical Abilities:</w:t>
      </w:r>
    </w:p>
    <w:p w14:paraId="189AE60F" w14:textId="77777777" w:rsidR="0017290B" w:rsidRDefault="009121A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pPr>
      <w:r>
        <w:rPr>
          <w:color w:val="222222"/>
          <w:sz w:val="24"/>
          <w:szCs w:val="24"/>
          <w:highlight w:val="white"/>
        </w:rPr>
        <w:t>Regularly sit, stand, climb, walk, hear/listen, talk.</w:t>
      </w:r>
    </w:p>
    <w:p w14:paraId="0978881F" w14:textId="77777777" w:rsidR="0017290B" w:rsidRDefault="009121A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color w:val="222222"/>
          <w:sz w:val="24"/>
          <w:szCs w:val="24"/>
          <w:highlight w:val="white"/>
        </w:rPr>
        <w:t xml:space="preserve">Frequently </w:t>
      </w:r>
      <w:proofErr w:type="gramStart"/>
      <w:r>
        <w:rPr>
          <w:color w:val="222222"/>
          <w:sz w:val="24"/>
          <w:szCs w:val="24"/>
          <w:highlight w:val="white"/>
        </w:rPr>
        <w:t>lift up</w:t>
      </w:r>
      <w:proofErr w:type="gramEnd"/>
      <w:r>
        <w:rPr>
          <w:color w:val="222222"/>
          <w:sz w:val="24"/>
          <w:szCs w:val="24"/>
          <w:highlight w:val="white"/>
        </w:rPr>
        <w:t xml:space="preserve"> to 30 pounds, pull/push, carry, grasp, reach.</w:t>
      </w:r>
    </w:p>
    <w:p w14:paraId="700AC95A" w14:textId="77777777" w:rsidR="0017290B" w:rsidRDefault="009121A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color w:val="222222"/>
          <w:sz w:val="24"/>
          <w:szCs w:val="24"/>
          <w:highlight w:val="white"/>
        </w:rPr>
        <w:t>Occasionally crawl, stoop, kneel.</w:t>
      </w:r>
    </w:p>
    <w:p w14:paraId="68DB7575" w14:textId="77777777" w:rsidR="0017290B" w:rsidRDefault="009121A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pPr>
      <w:r>
        <w:rPr>
          <w:color w:val="222222"/>
          <w:sz w:val="24"/>
          <w:szCs w:val="24"/>
          <w:highlight w:val="white"/>
        </w:rPr>
        <w:t>Clear vision, with or without corrective lenses, and ability to focus.</w:t>
      </w:r>
    </w:p>
    <w:p w14:paraId="4635FBC5" w14:textId="77777777" w:rsidR="0017290B" w:rsidRDefault="009121A7">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b/>
          <w:color w:val="222222"/>
          <w:sz w:val="24"/>
          <w:szCs w:val="24"/>
          <w:highlight w:val="white"/>
          <w:u w:val="single"/>
        </w:rPr>
      </w:pPr>
      <w:r>
        <w:rPr>
          <w:b/>
          <w:color w:val="222222"/>
          <w:sz w:val="24"/>
          <w:szCs w:val="24"/>
          <w:highlight w:val="white"/>
          <w:u w:val="single"/>
        </w:rPr>
        <w:t>Mental &amp; Other Skills/Abilities:</w:t>
      </w:r>
    </w:p>
    <w:p w14:paraId="20088E7C" w14:textId="77777777" w:rsidR="0017290B" w:rsidRDefault="009121A7">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pPr>
      <w:r>
        <w:rPr>
          <w:color w:val="222222"/>
          <w:sz w:val="24"/>
          <w:szCs w:val="24"/>
          <w:highlight w:val="white"/>
        </w:rPr>
        <w:t>Adaptability, analytical ability, and attendance.</w:t>
      </w:r>
    </w:p>
    <w:p w14:paraId="034EDD54" w14:textId="77777777" w:rsidR="0017290B" w:rsidRDefault="009121A7">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color w:val="222222"/>
          <w:sz w:val="24"/>
          <w:szCs w:val="24"/>
          <w:highlight w:val="white"/>
        </w:rPr>
        <w:t>Computer/technical ability, dependability, and interpersonal skills.</w:t>
      </w:r>
    </w:p>
    <w:p w14:paraId="038D8E6D" w14:textId="77777777" w:rsidR="0017290B" w:rsidRDefault="009121A7">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color w:val="222222"/>
          <w:sz w:val="24"/>
          <w:szCs w:val="24"/>
          <w:highlight w:val="white"/>
        </w:rPr>
        <w:t>Judgment, language ability (English/Spanish fluency), and mathematical ability.</w:t>
      </w:r>
    </w:p>
    <w:p w14:paraId="689D93D6" w14:textId="77777777" w:rsidR="0017290B" w:rsidRDefault="009121A7">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color w:val="222222"/>
          <w:sz w:val="24"/>
          <w:szCs w:val="24"/>
          <w:highlight w:val="white"/>
        </w:rPr>
        <w:t>Motor coordination, problem-solving ability, and quality management.</w:t>
      </w:r>
    </w:p>
    <w:p w14:paraId="003D57F9" w14:textId="77777777" w:rsidR="0017290B" w:rsidRDefault="009121A7">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pPr>
      <w:r>
        <w:rPr>
          <w:color w:val="222222"/>
          <w:sz w:val="24"/>
          <w:szCs w:val="24"/>
          <w:highlight w:val="white"/>
        </w:rPr>
        <w:t>Reasoning ability, no supervisory responsibilities.</w:t>
      </w:r>
    </w:p>
    <w:p w14:paraId="4C648A7A" w14:textId="77777777" w:rsidR="0017290B" w:rsidRDefault="009121A7">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b/>
          <w:color w:val="222222"/>
          <w:sz w:val="24"/>
          <w:szCs w:val="24"/>
          <w:highlight w:val="white"/>
          <w:u w:val="single"/>
        </w:rPr>
      </w:pPr>
      <w:r>
        <w:rPr>
          <w:b/>
          <w:color w:val="222222"/>
          <w:sz w:val="24"/>
          <w:szCs w:val="24"/>
          <w:highlight w:val="white"/>
          <w:u w:val="single"/>
        </w:rPr>
        <w:t>Workplace Environmental Conditions:</w:t>
      </w:r>
    </w:p>
    <w:p w14:paraId="48214BCE" w14:textId="77777777" w:rsidR="0017290B" w:rsidRDefault="009121A7">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pPr>
      <w:bookmarkStart w:id="21" w:name="_heading=h.j51a7zezu2kq" w:colFirst="0" w:colLast="0"/>
      <w:bookmarkEnd w:id="21"/>
      <w:r>
        <w:rPr>
          <w:color w:val="222222"/>
          <w:sz w:val="24"/>
          <w:szCs w:val="24"/>
          <w:highlight w:val="white"/>
        </w:rPr>
        <w:t>Noise conditions, exposure to trauma, heat, cold, and atmospheric exposures.</w:t>
      </w:r>
    </w:p>
    <w:p w14:paraId="4065EBC3" w14:textId="77777777" w:rsidR="0017290B" w:rsidRDefault="009121A7">
      <w:pPr>
        <w:shd w:val="clear" w:color="auto" w:fill="FFFFFF"/>
        <w:spacing w:after="140"/>
        <w:jc w:val="both"/>
        <w:rPr>
          <w:sz w:val="24"/>
          <w:szCs w:val="24"/>
        </w:rPr>
      </w:pPr>
      <w:r>
        <w:rPr>
          <w:b/>
          <w:sz w:val="24"/>
          <w:szCs w:val="24"/>
          <w:u w:val="single"/>
        </w:rPr>
        <w:t>Responsibilities:</w:t>
      </w:r>
      <w:r>
        <w:rPr>
          <w:sz w:val="24"/>
          <w:szCs w:val="24"/>
        </w:rPr>
        <w:t xml:space="preserve"> </w:t>
      </w:r>
    </w:p>
    <w:p w14:paraId="21126E16" w14:textId="77777777" w:rsidR="0017290B" w:rsidRDefault="009121A7">
      <w:pPr>
        <w:shd w:val="clear" w:color="auto" w:fill="FFFFFF"/>
        <w:spacing w:after="140"/>
        <w:jc w:val="both"/>
        <w:rPr>
          <w:b/>
          <w:sz w:val="24"/>
          <w:szCs w:val="24"/>
        </w:rPr>
      </w:pPr>
      <w:r>
        <w:rPr>
          <w:b/>
          <w:sz w:val="24"/>
          <w:szCs w:val="24"/>
        </w:rPr>
        <w:lastRenderedPageBreak/>
        <w:t>Client Communication and Initial Assessment:</w:t>
      </w:r>
    </w:p>
    <w:p w14:paraId="5B15F817" w14:textId="77777777" w:rsidR="0017290B" w:rsidRDefault="009121A7">
      <w:pPr>
        <w:numPr>
          <w:ilvl w:val="0"/>
          <w:numId w:val="4"/>
        </w:numPr>
        <w:shd w:val="clear" w:color="auto" w:fill="FFFFFF"/>
        <w:spacing w:after="0"/>
        <w:rPr>
          <w:sz w:val="24"/>
          <w:szCs w:val="24"/>
        </w:rPr>
      </w:pPr>
      <w:r>
        <w:rPr>
          <w:sz w:val="24"/>
          <w:szCs w:val="24"/>
        </w:rPr>
        <w:t xml:space="preserve"> Receive and respond to phone calls and emails from clients and individuals seeking immigration legal services.</w:t>
      </w:r>
    </w:p>
    <w:p w14:paraId="74DB69BC" w14:textId="77777777" w:rsidR="0017290B" w:rsidRDefault="009121A7">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color w:val="0D0D0D"/>
          <w:sz w:val="24"/>
          <w:szCs w:val="24"/>
        </w:rPr>
      </w:pPr>
      <w:r>
        <w:rPr>
          <w:sz w:val="24"/>
          <w:szCs w:val="24"/>
        </w:rPr>
        <w:t>Conduct interviews with potential clients to assess eligibility for immigration relief.</w:t>
      </w:r>
    </w:p>
    <w:p w14:paraId="20745A45" w14:textId="77777777" w:rsidR="0017290B" w:rsidRDefault="009121A7">
      <w:pPr>
        <w:pBdr>
          <w:top w:val="nil"/>
          <w:left w:val="nil"/>
          <w:bottom w:val="nil"/>
          <w:right w:val="nil"/>
          <w:between w:val="nil"/>
        </w:pBdr>
        <w:shd w:val="clear" w:color="auto" w:fill="FFFFFF"/>
        <w:spacing w:after="140"/>
        <w:jc w:val="both"/>
        <w:rPr>
          <w:b/>
          <w:sz w:val="24"/>
          <w:szCs w:val="24"/>
        </w:rPr>
      </w:pPr>
      <w:r>
        <w:rPr>
          <w:b/>
          <w:sz w:val="24"/>
          <w:szCs w:val="24"/>
        </w:rPr>
        <w:t>Legal Services and Representation:</w:t>
      </w:r>
    </w:p>
    <w:p w14:paraId="2AB7BE0B" w14:textId="77777777" w:rsidR="0017290B" w:rsidRDefault="009121A7">
      <w:pPr>
        <w:numPr>
          <w:ilvl w:val="0"/>
          <w:numId w:val="4"/>
        </w:numPr>
        <w:pBdr>
          <w:top w:val="nil"/>
          <w:left w:val="nil"/>
          <w:bottom w:val="nil"/>
          <w:right w:val="nil"/>
          <w:between w:val="nil"/>
        </w:pBdr>
        <w:shd w:val="clear" w:color="auto" w:fill="FFFFFF"/>
        <w:spacing w:after="0"/>
        <w:jc w:val="both"/>
        <w:rPr>
          <w:sz w:val="24"/>
          <w:szCs w:val="24"/>
        </w:rPr>
      </w:pPr>
      <w:r>
        <w:rPr>
          <w:sz w:val="24"/>
          <w:szCs w:val="24"/>
        </w:rPr>
        <w:t>Provide legal services and representation, including interviewing clients, preparing applications, and drafting client declarations.</w:t>
      </w:r>
    </w:p>
    <w:p w14:paraId="66026F94" w14:textId="77777777" w:rsidR="0017290B" w:rsidRDefault="009121A7">
      <w:pPr>
        <w:numPr>
          <w:ilvl w:val="0"/>
          <w:numId w:val="4"/>
        </w:numPr>
        <w:pBdr>
          <w:top w:val="nil"/>
          <w:left w:val="nil"/>
          <w:bottom w:val="nil"/>
          <w:right w:val="nil"/>
          <w:between w:val="nil"/>
        </w:pBdr>
        <w:shd w:val="clear" w:color="auto" w:fill="FFFFFF"/>
        <w:spacing w:after="0"/>
        <w:jc w:val="both"/>
        <w:rPr>
          <w:sz w:val="24"/>
          <w:szCs w:val="24"/>
        </w:rPr>
      </w:pPr>
      <w:r>
        <w:rPr>
          <w:sz w:val="24"/>
          <w:szCs w:val="24"/>
        </w:rPr>
        <w:t>Assist with Department of State requirements, consular processing, and document submission to relevant authorities.</w:t>
      </w:r>
    </w:p>
    <w:p w14:paraId="067F7AD4" w14:textId="77777777" w:rsidR="0017290B" w:rsidRDefault="009121A7">
      <w:pPr>
        <w:numPr>
          <w:ilvl w:val="0"/>
          <w:numId w:val="4"/>
        </w:numPr>
        <w:pBdr>
          <w:top w:val="nil"/>
          <w:left w:val="nil"/>
          <w:bottom w:val="nil"/>
          <w:right w:val="nil"/>
          <w:between w:val="nil"/>
        </w:pBdr>
        <w:shd w:val="clear" w:color="auto" w:fill="FFFFFF"/>
        <w:spacing w:after="0"/>
        <w:jc w:val="both"/>
        <w:rPr>
          <w:sz w:val="24"/>
          <w:szCs w:val="24"/>
        </w:rPr>
      </w:pPr>
      <w:r>
        <w:rPr>
          <w:sz w:val="24"/>
          <w:szCs w:val="24"/>
        </w:rPr>
        <w:t>Represent clients in interviews before the U.S. Citizenship and Immigration Service as appropriate.</w:t>
      </w:r>
    </w:p>
    <w:p w14:paraId="6397C65E" w14:textId="77777777" w:rsidR="0017290B" w:rsidRDefault="0017290B">
      <w:pPr>
        <w:pBdr>
          <w:top w:val="nil"/>
          <w:left w:val="nil"/>
          <w:bottom w:val="nil"/>
          <w:right w:val="nil"/>
          <w:between w:val="nil"/>
        </w:pBdr>
        <w:shd w:val="clear" w:color="auto" w:fill="FFFFFF"/>
        <w:spacing w:after="0"/>
        <w:ind w:left="720"/>
        <w:jc w:val="both"/>
        <w:rPr>
          <w:sz w:val="24"/>
          <w:szCs w:val="24"/>
        </w:rPr>
      </w:pPr>
    </w:p>
    <w:p w14:paraId="50A1FC8F" w14:textId="77777777" w:rsidR="0017290B" w:rsidRDefault="009121A7">
      <w:pPr>
        <w:shd w:val="clear" w:color="auto" w:fill="FFFFFF"/>
        <w:spacing w:after="140"/>
        <w:jc w:val="both"/>
        <w:rPr>
          <w:b/>
          <w:sz w:val="24"/>
          <w:szCs w:val="24"/>
        </w:rPr>
      </w:pPr>
      <w:r>
        <w:rPr>
          <w:b/>
          <w:sz w:val="24"/>
          <w:szCs w:val="24"/>
        </w:rPr>
        <w:t>Training and Professional Development:</w:t>
      </w:r>
    </w:p>
    <w:p w14:paraId="7162CFD0" w14:textId="77777777" w:rsidR="0017290B" w:rsidRDefault="009121A7">
      <w:pPr>
        <w:numPr>
          <w:ilvl w:val="0"/>
          <w:numId w:val="7"/>
        </w:numPr>
        <w:shd w:val="clear" w:color="auto" w:fill="FFFFFF"/>
        <w:spacing w:after="140"/>
        <w:rPr>
          <w:sz w:val="24"/>
          <w:szCs w:val="24"/>
        </w:rPr>
      </w:pPr>
      <w:r>
        <w:rPr>
          <w:sz w:val="24"/>
          <w:szCs w:val="24"/>
        </w:rPr>
        <w:t xml:space="preserve">Enroll in and complete all required </w:t>
      </w:r>
      <w:proofErr w:type="gramStart"/>
      <w:r>
        <w:rPr>
          <w:sz w:val="24"/>
          <w:szCs w:val="24"/>
        </w:rPr>
        <w:t>trainings</w:t>
      </w:r>
      <w:proofErr w:type="gramEnd"/>
      <w:r>
        <w:rPr>
          <w:sz w:val="24"/>
          <w:szCs w:val="24"/>
        </w:rPr>
        <w:t>, courses, and presentations on immigration law and procedure.</w:t>
      </w:r>
    </w:p>
    <w:p w14:paraId="76CB64E8" w14:textId="77777777" w:rsidR="0017290B" w:rsidRDefault="009121A7">
      <w:pPr>
        <w:pBdr>
          <w:top w:val="nil"/>
          <w:left w:val="nil"/>
          <w:bottom w:val="nil"/>
          <w:right w:val="nil"/>
          <w:between w:val="nil"/>
        </w:pBdr>
        <w:shd w:val="clear" w:color="auto" w:fill="FFFFFF"/>
        <w:spacing w:after="140"/>
        <w:jc w:val="both"/>
        <w:rPr>
          <w:b/>
          <w:sz w:val="24"/>
          <w:szCs w:val="24"/>
        </w:rPr>
      </w:pPr>
      <w:r>
        <w:rPr>
          <w:b/>
          <w:sz w:val="24"/>
          <w:szCs w:val="24"/>
        </w:rPr>
        <w:t>Collaboration and Meetings:</w:t>
      </w:r>
    </w:p>
    <w:p w14:paraId="73EB0C58" w14:textId="77777777" w:rsidR="0017290B" w:rsidRDefault="009121A7">
      <w:pPr>
        <w:numPr>
          <w:ilvl w:val="0"/>
          <w:numId w:val="7"/>
        </w:numPr>
        <w:pBdr>
          <w:top w:val="nil"/>
          <w:left w:val="nil"/>
          <w:bottom w:val="nil"/>
          <w:right w:val="nil"/>
          <w:between w:val="nil"/>
        </w:pBdr>
        <w:shd w:val="clear" w:color="auto" w:fill="FFFFFF"/>
        <w:spacing w:after="140"/>
        <w:rPr>
          <w:sz w:val="24"/>
          <w:szCs w:val="24"/>
        </w:rPr>
      </w:pPr>
      <w:r>
        <w:rPr>
          <w:sz w:val="24"/>
          <w:szCs w:val="24"/>
        </w:rPr>
        <w:t>Meet weekly with Immigration Attorney and/or ILS consulting immigration attorney as directed.</w:t>
      </w:r>
    </w:p>
    <w:p w14:paraId="1B4573BF" w14:textId="77777777" w:rsidR="0017290B" w:rsidRDefault="009121A7">
      <w:pPr>
        <w:numPr>
          <w:ilvl w:val="0"/>
          <w:numId w:val="7"/>
        </w:numPr>
        <w:pBdr>
          <w:top w:val="nil"/>
          <w:left w:val="nil"/>
          <w:bottom w:val="nil"/>
          <w:right w:val="nil"/>
          <w:between w:val="nil"/>
        </w:pBdr>
        <w:shd w:val="clear" w:color="auto" w:fill="FFFFFF"/>
        <w:spacing w:after="140"/>
        <w:rPr>
          <w:sz w:val="24"/>
          <w:szCs w:val="24"/>
        </w:rPr>
      </w:pPr>
      <w:r>
        <w:rPr>
          <w:sz w:val="24"/>
          <w:szCs w:val="24"/>
        </w:rPr>
        <w:t>Shadow Immigration Attorney during selected client meetings for training purposes.</w:t>
      </w:r>
    </w:p>
    <w:p w14:paraId="52762FE4" w14:textId="77777777" w:rsidR="0017290B" w:rsidRDefault="009121A7">
      <w:pPr>
        <w:pBdr>
          <w:top w:val="nil"/>
          <w:left w:val="nil"/>
          <w:bottom w:val="nil"/>
          <w:right w:val="nil"/>
          <w:between w:val="nil"/>
        </w:pBdr>
        <w:shd w:val="clear" w:color="auto" w:fill="FFFFFF"/>
        <w:spacing w:after="140"/>
        <w:jc w:val="both"/>
        <w:rPr>
          <w:b/>
          <w:sz w:val="24"/>
          <w:szCs w:val="24"/>
        </w:rPr>
      </w:pPr>
      <w:r>
        <w:rPr>
          <w:b/>
          <w:sz w:val="24"/>
          <w:szCs w:val="24"/>
        </w:rPr>
        <w:t>Client Assistance and Document Management:</w:t>
      </w:r>
    </w:p>
    <w:p w14:paraId="1B181EF0" w14:textId="77777777" w:rsidR="0017290B" w:rsidRDefault="009121A7">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rPr>
          <w:sz w:val="24"/>
          <w:szCs w:val="24"/>
        </w:rPr>
      </w:pPr>
      <w:r>
        <w:rPr>
          <w:sz w:val="24"/>
          <w:szCs w:val="24"/>
        </w:rPr>
        <w:t xml:space="preserve">Assist clients in identifying and obtaining </w:t>
      </w:r>
      <w:proofErr w:type="gramStart"/>
      <w:r>
        <w:rPr>
          <w:sz w:val="24"/>
          <w:szCs w:val="24"/>
        </w:rPr>
        <w:t>required</w:t>
      </w:r>
      <w:proofErr w:type="gramEnd"/>
      <w:r>
        <w:rPr>
          <w:sz w:val="24"/>
          <w:szCs w:val="24"/>
        </w:rPr>
        <w:t xml:space="preserve"> documents.</w:t>
      </w:r>
    </w:p>
    <w:p w14:paraId="0767A041" w14:textId="77777777" w:rsidR="0017290B" w:rsidRDefault="009121A7">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sz w:val="24"/>
          <w:szCs w:val="24"/>
        </w:rPr>
        <w:t>Refer clients to other immigration service providers or agencies when necessary.</w:t>
      </w:r>
    </w:p>
    <w:p w14:paraId="2D7B8088" w14:textId="77777777" w:rsidR="0017290B" w:rsidRDefault="009121A7">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sz w:val="24"/>
          <w:szCs w:val="24"/>
        </w:rPr>
        <w:t>Identify non-immigration needs of clients and make appropriate referrals within LES or other social service agencies.</w:t>
      </w:r>
    </w:p>
    <w:p w14:paraId="75FEAD9B" w14:textId="77777777" w:rsidR="0017290B" w:rsidRDefault="009121A7">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pPr>
      <w:r>
        <w:rPr>
          <w:sz w:val="24"/>
          <w:szCs w:val="24"/>
        </w:rPr>
        <w:t>Compile and make photocopies of documents for submission to immigration entities.</w:t>
      </w:r>
    </w:p>
    <w:p w14:paraId="46570919" w14:textId="77777777" w:rsidR="0017290B" w:rsidRDefault="009121A7">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pPr>
      <w:r>
        <w:rPr>
          <w:sz w:val="24"/>
          <w:szCs w:val="24"/>
        </w:rPr>
        <w:t>Assist Legal Assistant in preparing and organizing legal files.</w:t>
      </w:r>
    </w:p>
    <w:p w14:paraId="1404CC3E" w14:textId="77777777" w:rsidR="0017290B" w:rsidRDefault="009121A7">
      <w:pPr>
        <w:shd w:val="clear" w:color="auto" w:fill="FFFFFF"/>
        <w:spacing w:after="140"/>
        <w:jc w:val="both"/>
        <w:rPr>
          <w:b/>
          <w:sz w:val="24"/>
          <w:szCs w:val="24"/>
        </w:rPr>
      </w:pPr>
      <w:r>
        <w:rPr>
          <w:b/>
          <w:sz w:val="24"/>
          <w:szCs w:val="24"/>
        </w:rPr>
        <w:t>Administrative Tasks:</w:t>
      </w:r>
    </w:p>
    <w:p w14:paraId="171C16EE" w14:textId="77777777" w:rsidR="0017290B" w:rsidRDefault="009121A7">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rPr>
          <w:rFonts w:ascii="Roboto" w:eastAsia="Roboto" w:hAnsi="Roboto" w:cs="Roboto"/>
          <w:color w:val="0D0D0D"/>
          <w:sz w:val="24"/>
          <w:szCs w:val="24"/>
        </w:rPr>
      </w:pPr>
      <w:r>
        <w:rPr>
          <w:sz w:val="24"/>
          <w:szCs w:val="24"/>
        </w:rPr>
        <w:t>Enter and maintain client information in case management systems.</w:t>
      </w:r>
    </w:p>
    <w:p w14:paraId="2BA868FA" w14:textId="77777777" w:rsidR="0017290B" w:rsidRDefault="009121A7">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Roboto" w:eastAsia="Roboto" w:hAnsi="Roboto" w:cs="Roboto"/>
          <w:color w:val="0D0D0D"/>
          <w:sz w:val="24"/>
          <w:szCs w:val="24"/>
        </w:rPr>
      </w:pPr>
      <w:r>
        <w:rPr>
          <w:sz w:val="24"/>
          <w:szCs w:val="24"/>
        </w:rPr>
        <w:t>Oversee office supplies inventory and assist in ordering as needed.</w:t>
      </w:r>
    </w:p>
    <w:p w14:paraId="76D0015B" w14:textId="77777777" w:rsidR="0017290B" w:rsidRDefault="009121A7">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Roboto" w:eastAsia="Roboto" w:hAnsi="Roboto" w:cs="Roboto"/>
          <w:color w:val="0D0D0D"/>
          <w:sz w:val="24"/>
          <w:szCs w:val="24"/>
        </w:rPr>
      </w:pPr>
      <w:r>
        <w:rPr>
          <w:sz w:val="24"/>
          <w:szCs w:val="24"/>
        </w:rPr>
        <w:t>Prepare and process billings and other documents for services, following agency financial procedures.</w:t>
      </w:r>
    </w:p>
    <w:p w14:paraId="24D0E54A" w14:textId="77777777" w:rsidR="0017290B" w:rsidRDefault="009121A7">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rFonts w:ascii="Roboto" w:eastAsia="Roboto" w:hAnsi="Roboto" w:cs="Roboto"/>
          <w:color w:val="0D0D0D"/>
          <w:sz w:val="24"/>
          <w:szCs w:val="24"/>
        </w:rPr>
      </w:pPr>
      <w:r>
        <w:rPr>
          <w:sz w:val="24"/>
          <w:szCs w:val="24"/>
        </w:rPr>
        <w:t>Collect and prepare statistical information for reporting to LES administration and stakeholders.</w:t>
      </w:r>
    </w:p>
    <w:p w14:paraId="7CF90AA4" w14:textId="77777777" w:rsidR="0017290B" w:rsidRDefault="009121A7">
      <w:pPr>
        <w:pBdr>
          <w:top w:val="nil"/>
          <w:left w:val="nil"/>
          <w:bottom w:val="nil"/>
          <w:right w:val="nil"/>
          <w:between w:val="nil"/>
        </w:pBdr>
        <w:shd w:val="clear" w:color="auto" w:fill="FFFFFF"/>
        <w:spacing w:after="140"/>
        <w:jc w:val="both"/>
        <w:rPr>
          <w:b/>
          <w:sz w:val="24"/>
          <w:szCs w:val="24"/>
        </w:rPr>
      </w:pPr>
      <w:r>
        <w:rPr>
          <w:b/>
          <w:sz w:val="24"/>
          <w:szCs w:val="24"/>
        </w:rPr>
        <w:lastRenderedPageBreak/>
        <w:t>Language and Translation Services:</w:t>
      </w:r>
    </w:p>
    <w:p w14:paraId="791A2FB5" w14:textId="77777777" w:rsidR="0017290B" w:rsidRDefault="009121A7">
      <w:pPr>
        <w:numPr>
          <w:ilvl w:val="0"/>
          <w:numId w:val="3"/>
        </w:numPr>
        <w:shd w:val="clear" w:color="auto" w:fill="FFFFFF"/>
        <w:spacing w:after="140"/>
        <w:rPr>
          <w:sz w:val="24"/>
          <w:szCs w:val="24"/>
        </w:rPr>
      </w:pPr>
      <w:r>
        <w:rPr>
          <w:sz w:val="24"/>
          <w:szCs w:val="24"/>
        </w:rPr>
        <w:t>Draft, edit, and proofread documents for accurate Spanish/English translation.</w:t>
      </w:r>
    </w:p>
    <w:p w14:paraId="7CA535F3" w14:textId="77777777" w:rsidR="0017290B" w:rsidRDefault="009121A7">
      <w:pPr>
        <w:pBdr>
          <w:top w:val="nil"/>
          <w:left w:val="nil"/>
          <w:bottom w:val="nil"/>
          <w:right w:val="nil"/>
          <w:between w:val="nil"/>
        </w:pBdr>
        <w:shd w:val="clear" w:color="auto" w:fill="FFFFFF"/>
        <w:spacing w:after="140"/>
        <w:jc w:val="both"/>
        <w:rPr>
          <w:b/>
          <w:sz w:val="24"/>
          <w:szCs w:val="24"/>
        </w:rPr>
      </w:pPr>
      <w:r>
        <w:rPr>
          <w:b/>
          <w:sz w:val="24"/>
          <w:szCs w:val="24"/>
        </w:rPr>
        <w:t>Confidentiality and Reporting:</w:t>
      </w:r>
    </w:p>
    <w:p w14:paraId="6913AD93" w14:textId="77777777" w:rsidR="0017290B" w:rsidRDefault="009121A7">
      <w:pPr>
        <w:numPr>
          <w:ilvl w:val="0"/>
          <w:numId w:val="2"/>
        </w:numPr>
        <w:pBdr>
          <w:top w:val="nil"/>
          <w:left w:val="nil"/>
          <w:bottom w:val="nil"/>
          <w:right w:val="nil"/>
          <w:between w:val="nil"/>
        </w:pBdr>
        <w:shd w:val="clear" w:color="auto" w:fill="FFFFFF"/>
        <w:spacing w:after="0"/>
        <w:jc w:val="both"/>
        <w:rPr>
          <w:sz w:val="24"/>
          <w:szCs w:val="24"/>
        </w:rPr>
      </w:pPr>
      <w:r>
        <w:rPr>
          <w:sz w:val="24"/>
          <w:szCs w:val="24"/>
        </w:rPr>
        <w:t xml:space="preserve">Ensure confidentiality, integrity, and security of client information </w:t>
      </w:r>
      <w:proofErr w:type="gramStart"/>
      <w:r>
        <w:rPr>
          <w:sz w:val="24"/>
          <w:szCs w:val="24"/>
        </w:rPr>
        <w:t>per</w:t>
      </w:r>
      <w:proofErr w:type="gramEnd"/>
      <w:r>
        <w:rPr>
          <w:sz w:val="24"/>
          <w:szCs w:val="24"/>
        </w:rPr>
        <w:t xml:space="preserve"> HIPAA regulations.</w:t>
      </w:r>
    </w:p>
    <w:p w14:paraId="32F6DBCF" w14:textId="77777777" w:rsidR="0017290B" w:rsidRDefault="009121A7">
      <w:pPr>
        <w:numPr>
          <w:ilvl w:val="0"/>
          <w:numId w:val="2"/>
        </w:numPr>
        <w:pBdr>
          <w:top w:val="nil"/>
          <w:left w:val="nil"/>
          <w:bottom w:val="nil"/>
          <w:right w:val="nil"/>
          <w:between w:val="nil"/>
        </w:pBdr>
        <w:shd w:val="clear" w:color="auto" w:fill="FFFFFF"/>
        <w:spacing w:after="140"/>
        <w:jc w:val="both"/>
        <w:rPr>
          <w:sz w:val="24"/>
          <w:szCs w:val="24"/>
        </w:rPr>
      </w:pPr>
      <w:r>
        <w:rPr>
          <w:sz w:val="24"/>
          <w:szCs w:val="24"/>
        </w:rPr>
        <w:t>Follow mandated reporting procedures for suspicion or confirmation of abuse or neglect.</w:t>
      </w:r>
    </w:p>
    <w:p w14:paraId="435B7442" w14:textId="77777777" w:rsidR="0017290B" w:rsidRDefault="0017290B">
      <w:pPr>
        <w:shd w:val="clear" w:color="auto" w:fill="FFFFFF"/>
        <w:spacing w:after="140"/>
        <w:jc w:val="both"/>
        <w:rPr>
          <w:b/>
          <w:sz w:val="24"/>
          <w:szCs w:val="24"/>
        </w:rPr>
      </w:pPr>
    </w:p>
    <w:p w14:paraId="2687DC93" w14:textId="77777777" w:rsidR="0017290B" w:rsidRDefault="009121A7">
      <w:pPr>
        <w:shd w:val="clear" w:color="auto" w:fill="FFFFFF"/>
        <w:spacing w:after="140"/>
        <w:jc w:val="both"/>
        <w:rPr>
          <w:b/>
          <w:sz w:val="24"/>
          <w:szCs w:val="24"/>
        </w:rPr>
      </w:pPr>
      <w:proofErr w:type="gramStart"/>
      <w:r>
        <w:rPr>
          <w:b/>
          <w:sz w:val="24"/>
          <w:szCs w:val="24"/>
        </w:rPr>
        <w:t>Others</w:t>
      </w:r>
      <w:proofErr w:type="gramEnd"/>
      <w:r>
        <w:rPr>
          <w:b/>
          <w:sz w:val="24"/>
          <w:szCs w:val="24"/>
        </w:rPr>
        <w:t xml:space="preserve"> responsibilities:</w:t>
      </w:r>
    </w:p>
    <w:p w14:paraId="4525A9A7" w14:textId="77777777" w:rsidR="0017290B" w:rsidRDefault="009121A7">
      <w:pPr>
        <w:numPr>
          <w:ilvl w:val="0"/>
          <w:numId w:val="5"/>
        </w:numPr>
        <w:shd w:val="clear" w:color="auto" w:fill="FFFFFF"/>
        <w:spacing w:after="0"/>
        <w:rPr>
          <w:sz w:val="24"/>
          <w:szCs w:val="24"/>
        </w:rPr>
      </w:pPr>
      <w:r>
        <w:rPr>
          <w:sz w:val="24"/>
          <w:szCs w:val="24"/>
        </w:rPr>
        <w:t>Collaborate with other departments and teams to facilitate effective communication and information sharing across language barriers.</w:t>
      </w:r>
    </w:p>
    <w:p w14:paraId="50EA32A0" w14:textId="77777777" w:rsidR="0017290B" w:rsidRDefault="009121A7">
      <w:pPr>
        <w:numPr>
          <w:ilvl w:val="0"/>
          <w:numId w:val="5"/>
        </w:numPr>
        <w:shd w:val="clear" w:color="auto" w:fill="FFFFFF"/>
        <w:spacing w:after="0"/>
        <w:jc w:val="both"/>
        <w:rPr>
          <w:sz w:val="24"/>
          <w:szCs w:val="24"/>
        </w:rPr>
      </w:pPr>
      <w:r>
        <w:rPr>
          <w:sz w:val="24"/>
          <w:szCs w:val="24"/>
        </w:rPr>
        <w:t>Handle sensitive information with discretion and maintain a high level of confidentiality.</w:t>
      </w:r>
    </w:p>
    <w:p w14:paraId="43A4FE7D" w14:textId="77777777" w:rsidR="0017290B" w:rsidRDefault="009121A7">
      <w:pPr>
        <w:numPr>
          <w:ilvl w:val="0"/>
          <w:numId w:val="5"/>
        </w:numPr>
        <w:shd w:val="clear" w:color="auto" w:fill="FFFFFF"/>
        <w:spacing w:after="0"/>
        <w:jc w:val="both"/>
        <w:rPr>
          <w:sz w:val="24"/>
          <w:szCs w:val="24"/>
        </w:rPr>
      </w:pPr>
      <w:r>
        <w:rPr>
          <w:sz w:val="24"/>
          <w:szCs w:val="24"/>
        </w:rPr>
        <w:t>Stay informed about industry trends, language advancements, and cultural developments to enhance professional skills.</w:t>
      </w:r>
    </w:p>
    <w:p w14:paraId="2BC3DD80" w14:textId="77777777" w:rsidR="0017290B" w:rsidRDefault="009121A7">
      <w:pPr>
        <w:numPr>
          <w:ilvl w:val="0"/>
          <w:numId w:val="5"/>
        </w:numPr>
        <w:shd w:val="clear" w:color="auto" w:fill="FFFFFF"/>
        <w:spacing w:after="0"/>
        <w:jc w:val="both"/>
        <w:rPr>
          <w:sz w:val="24"/>
          <w:szCs w:val="24"/>
        </w:rPr>
      </w:pPr>
      <w:r>
        <w:rPr>
          <w:sz w:val="24"/>
          <w:szCs w:val="24"/>
        </w:rPr>
        <w:t>Be adaptable and flexible in responding to changing priorities and needs of the organization.</w:t>
      </w:r>
    </w:p>
    <w:p w14:paraId="1415340C" w14:textId="77777777" w:rsidR="0017290B" w:rsidRDefault="009121A7">
      <w:pPr>
        <w:numPr>
          <w:ilvl w:val="0"/>
          <w:numId w:val="5"/>
        </w:numPr>
        <w:shd w:val="clear" w:color="auto" w:fill="FFFFFF"/>
        <w:spacing w:after="140"/>
        <w:jc w:val="both"/>
        <w:rPr>
          <w:sz w:val="24"/>
          <w:szCs w:val="24"/>
        </w:rPr>
      </w:pPr>
      <w:r>
        <w:rPr>
          <w:sz w:val="24"/>
          <w:szCs w:val="24"/>
        </w:rPr>
        <w:t>Demonstrate cultural sensitivity and awareness to navigate language nuances and potential cultural differences. Assist in fostering a multicultural and inclusive environment within the organization.</w:t>
      </w:r>
    </w:p>
    <w:p w14:paraId="0C7A5AD9" w14:textId="77777777" w:rsidR="0017290B" w:rsidRDefault="0017290B">
      <w:pPr>
        <w:shd w:val="clear" w:color="auto" w:fill="FFFFFF"/>
        <w:spacing w:after="140"/>
        <w:jc w:val="both"/>
        <w:rPr>
          <w:b/>
          <w:sz w:val="24"/>
          <w:szCs w:val="24"/>
        </w:rPr>
      </w:pPr>
      <w:bookmarkStart w:id="22" w:name="_heading=h.17ajxvw1v89e" w:colFirst="0" w:colLast="0"/>
      <w:bookmarkEnd w:id="22"/>
    </w:p>
    <w:p w14:paraId="4CFBE9EF" w14:textId="77777777" w:rsidR="0017290B" w:rsidRDefault="009121A7">
      <w:pPr>
        <w:shd w:val="clear" w:color="auto" w:fill="FFFFFF"/>
        <w:spacing w:after="140"/>
        <w:jc w:val="both"/>
        <w:rPr>
          <w:b/>
          <w:sz w:val="24"/>
          <w:szCs w:val="24"/>
        </w:rPr>
      </w:pPr>
      <w:r>
        <w:rPr>
          <w:b/>
          <w:sz w:val="24"/>
          <w:szCs w:val="24"/>
        </w:rPr>
        <w:t>To Apply:</w:t>
      </w:r>
    </w:p>
    <w:p w14:paraId="774A4B04" w14:textId="77777777" w:rsidR="0017290B" w:rsidRDefault="009121A7">
      <w:pPr>
        <w:shd w:val="clear" w:color="auto" w:fill="FFFFFF"/>
        <w:spacing w:after="140"/>
        <w:jc w:val="both"/>
        <w:rPr>
          <w:sz w:val="24"/>
          <w:szCs w:val="24"/>
        </w:rPr>
      </w:pPr>
      <w:r>
        <w:rPr>
          <w:sz w:val="24"/>
          <w:szCs w:val="24"/>
        </w:rPr>
        <w:t>Please submit a cover letter, resume, and three professional references to info@latinosenspokane.org with the subject line “Bilingual Small DOJ Accredited Representative”. Applications will be accepted until the position is filled.</w:t>
      </w:r>
    </w:p>
    <w:p w14:paraId="782CC672" w14:textId="77777777" w:rsidR="0017290B" w:rsidRDefault="009121A7">
      <w:pPr>
        <w:shd w:val="clear" w:color="auto" w:fill="FFFFFF"/>
        <w:spacing w:after="140"/>
        <w:jc w:val="both"/>
        <w:rPr>
          <w:b/>
          <w:sz w:val="30"/>
          <w:szCs w:val="30"/>
        </w:rPr>
      </w:pPr>
      <w:r>
        <w:rPr>
          <w:sz w:val="24"/>
          <w:szCs w:val="24"/>
        </w:rPr>
        <w:br/>
        <w:t xml:space="preserve">At Latinos En Spokane, we are committed to fostering diversity and equal opportunity. We encourage individuals from underrepresented communities to apply </w:t>
      </w:r>
    </w:p>
    <w:p w14:paraId="68C5F621" w14:textId="77777777" w:rsidR="0017290B" w:rsidRDefault="0017290B">
      <w:pPr>
        <w:jc w:val="center"/>
        <w:rPr>
          <w:b/>
          <w:sz w:val="30"/>
          <w:szCs w:val="30"/>
        </w:rPr>
      </w:pPr>
    </w:p>
    <w:p w14:paraId="0D802D6D" w14:textId="77777777" w:rsidR="0017290B" w:rsidRDefault="009121A7">
      <w:pPr>
        <w:jc w:val="center"/>
        <w:rPr>
          <w:b/>
          <w:sz w:val="30"/>
          <w:szCs w:val="30"/>
        </w:rPr>
      </w:pPr>
      <w:r>
        <w:rPr>
          <w:b/>
          <w:sz w:val="30"/>
          <w:szCs w:val="30"/>
        </w:rPr>
        <w:t xml:space="preserve">Acknowledge for hired </w:t>
      </w:r>
      <w:proofErr w:type="gramStart"/>
      <w:r>
        <w:rPr>
          <w:b/>
          <w:sz w:val="30"/>
          <w:szCs w:val="30"/>
        </w:rPr>
        <w:t>employee</w:t>
      </w:r>
      <w:proofErr w:type="gramEnd"/>
      <w:r>
        <w:rPr>
          <w:b/>
          <w:sz w:val="30"/>
          <w:szCs w:val="30"/>
        </w:rPr>
        <w:t xml:space="preserve">: </w:t>
      </w:r>
    </w:p>
    <w:p w14:paraId="095B757C" w14:textId="77777777" w:rsidR="0017290B" w:rsidRDefault="0017290B">
      <w:pPr>
        <w:jc w:val="both"/>
        <w:rPr>
          <w:sz w:val="24"/>
          <w:szCs w:val="24"/>
        </w:rPr>
      </w:pPr>
    </w:p>
    <w:p w14:paraId="14B6C315" w14:textId="77777777" w:rsidR="0017290B" w:rsidRDefault="009121A7">
      <w:pPr>
        <w:jc w:val="both"/>
        <w:rPr>
          <w:sz w:val="24"/>
          <w:szCs w:val="24"/>
        </w:rPr>
      </w:pPr>
      <w:r>
        <w:rPr>
          <w:sz w:val="24"/>
          <w:szCs w:val="24"/>
        </w:rPr>
        <w:t xml:space="preserve">I have received, reviewed and fully understand the job description for Bilingual Small Business Project Manager.  I further understand that I am responsible for the satisfactory execution of the essential functions described </w:t>
      </w:r>
      <w:proofErr w:type="gramStart"/>
      <w:r>
        <w:rPr>
          <w:sz w:val="24"/>
          <w:szCs w:val="24"/>
        </w:rPr>
        <w:t>therein,</w:t>
      </w:r>
      <w:proofErr w:type="gramEnd"/>
      <w:r>
        <w:rPr>
          <w:sz w:val="24"/>
          <w:szCs w:val="24"/>
        </w:rPr>
        <w:t xml:space="preserve"> under </w:t>
      </w:r>
      <w:proofErr w:type="gramStart"/>
      <w:r>
        <w:rPr>
          <w:sz w:val="24"/>
          <w:szCs w:val="24"/>
        </w:rPr>
        <w:t>any and all</w:t>
      </w:r>
      <w:proofErr w:type="gramEnd"/>
      <w:r>
        <w:rPr>
          <w:sz w:val="24"/>
          <w:szCs w:val="24"/>
        </w:rPr>
        <w:t xml:space="preserve"> conditions as described. </w:t>
      </w:r>
    </w:p>
    <w:p w14:paraId="4266B679" w14:textId="77777777" w:rsidR="0017290B" w:rsidRDefault="0017290B">
      <w:pPr>
        <w:jc w:val="both"/>
        <w:rPr>
          <w:sz w:val="24"/>
          <w:szCs w:val="24"/>
        </w:rPr>
      </w:pPr>
    </w:p>
    <w:p w14:paraId="7973227C" w14:textId="77777777" w:rsidR="0017290B" w:rsidRDefault="009121A7">
      <w:pPr>
        <w:jc w:val="both"/>
        <w:rPr>
          <w:sz w:val="24"/>
          <w:szCs w:val="24"/>
        </w:rPr>
      </w:pPr>
      <w:r>
        <w:rPr>
          <w:sz w:val="24"/>
          <w:szCs w:val="24"/>
        </w:rPr>
        <w:lastRenderedPageBreak/>
        <w:t xml:space="preserve">Employee Printed Name __________________________________________________________ </w:t>
      </w:r>
    </w:p>
    <w:p w14:paraId="50FEE9C7" w14:textId="77777777" w:rsidR="0017290B" w:rsidRDefault="009121A7">
      <w:pPr>
        <w:jc w:val="both"/>
        <w:rPr>
          <w:sz w:val="24"/>
          <w:szCs w:val="24"/>
        </w:rPr>
      </w:pPr>
      <w:proofErr w:type="spellStart"/>
      <w:r>
        <w:rPr>
          <w:sz w:val="24"/>
          <w:szCs w:val="24"/>
        </w:rPr>
        <w:t>Signature</w:t>
      </w:r>
      <w:proofErr w:type="gramStart"/>
      <w:r>
        <w:rPr>
          <w:sz w:val="24"/>
          <w:szCs w:val="24"/>
        </w:rPr>
        <w:t>__________________________________________Date</w:t>
      </w:r>
      <w:proofErr w:type="spellEnd"/>
      <w:r>
        <w:rPr>
          <w:sz w:val="24"/>
          <w:szCs w:val="24"/>
        </w:rPr>
        <w:t>: ________/______/</w:t>
      </w:r>
      <w:proofErr w:type="gramEnd"/>
      <w:r>
        <w:rPr>
          <w:sz w:val="24"/>
          <w:szCs w:val="24"/>
        </w:rPr>
        <w:t>________</w:t>
      </w:r>
    </w:p>
    <w:p w14:paraId="5E5B6583" w14:textId="77777777" w:rsidR="0017290B" w:rsidRDefault="0017290B">
      <w:pPr>
        <w:spacing w:after="0"/>
        <w:jc w:val="both"/>
        <w:rPr>
          <w:b/>
          <w:sz w:val="28"/>
          <w:szCs w:val="28"/>
        </w:rPr>
      </w:pPr>
      <w:bookmarkStart w:id="23" w:name="_heading=h.w4f5ksd3twa2" w:colFirst="0" w:colLast="0"/>
      <w:bookmarkEnd w:id="23"/>
    </w:p>
    <w:p w14:paraId="735233D8" w14:textId="77777777" w:rsidR="0017290B" w:rsidRDefault="0017290B">
      <w:pPr>
        <w:spacing w:after="0"/>
        <w:jc w:val="both"/>
        <w:rPr>
          <w:b/>
          <w:sz w:val="28"/>
          <w:szCs w:val="28"/>
        </w:rPr>
      </w:pPr>
      <w:bookmarkStart w:id="24" w:name="_heading=h.2r0vp16sx8wy" w:colFirst="0" w:colLast="0"/>
      <w:bookmarkEnd w:id="24"/>
    </w:p>
    <w:p w14:paraId="339BDCD5" w14:textId="77777777" w:rsidR="0017290B" w:rsidRDefault="0017290B">
      <w:pPr>
        <w:spacing w:after="0"/>
        <w:jc w:val="both"/>
        <w:rPr>
          <w:b/>
          <w:sz w:val="28"/>
          <w:szCs w:val="28"/>
        </w:rPr>
      </w:pPr>
    </w:p>
    <w:sectPr w:rsidR="0017290B">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2A5F2" w14:textId="77777777" w:rsidR="00CD6F00" w:rsidRDefault="00CD6F00">
      <w:pPr>
        <w:spacing w:after="0" w:line="240" w:lineRule="auto"/>
      </w:pPr>
      <w:r>
        <w:separator/>
      </w:r>
    </w:p>
  </w:endnote>
  <w:endnote w:type="continuationSeparator" w:id="0">
    <w:p w14:paraId="0B208C58" w14:textId="77777777" w:rsidR="00CD6F00" w:rsidRDefault="00CD6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C5D96C7-D0D1-4765-83AA-33BE6A07D69E}"/>
    <w:embedBold r:id="rId2" w:fontKey="{F4A8A696-45CF-43D5-9780-9E0AD330514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611A9C4-692E-4B4F-AFA9-78C2A3B62508}"/>
    <w:embedBold r:id="rId4" w:fontKey="{8C1B3FA7-3EDA-41D5-A71C-9E7589FC07EF}"/>
  </w:font>
  <w:font w:name="Georgia">
    <w:panose1 w:val="02040502050405020303"/>
    <w:charset w:val="00"/>
    <w:family w:val="roman"/>
    <w:pitch w:val="variable"/>
    <w:sig w:usb0="00000287" w:usb1="00000000" w:usb2="00000000" w:usb3="00000000" w:csb0="0000009F" w:csb1="00000000"/>
    <w:embedRegular r:id="rId5" w:fontKey="{376A9C74-6316-4525-9973-271DE960C3DE}"/>
    <w:embedItalic r:id="rId6" w:fontKey="{B306131D-3F81-4776-9894-F99E276AAC1F}"/>
  </w:font>
  <w:font w:name="Cambria">
    <w:panose1 w:val="02040503050406030204"/>
    <w:charset w:val="00"/>
    <w:family w:val="roman"/>
    <w:pitch w:val="variable"/>
    <w:sig w:usb0="E00006FF" w:usb1="420024FF" w:usb2="02000000" w:usb3="00000000" w:csb0="0000019F" w:csb1="00000000"/>
    <w:embedRegular r:id="rId7" w:fontKey="{174CDBC6-B159-4A9D-A04A-BF94D1E0C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25E4" w14:textId="77777777" w:rsidR="0017290B" w:rsidRDefault="009121A7">
    <w:pPr>
      <w:pBdr>
        <w:top w:val="nil"/>
        <w:left w:val="nil"/>
        <w:bottom w:val="nil"/>
        <w:right w:val="nil"/>
        <w:between w:val="nil"/>
      </w:pBdr>
      <w:tabs>
        <w:tab w:val="center" w:pos="4680"/>
        <w:tab w:val="right" w:pos="9360"/>
      </w:tabs>
      <w:spacing w:after="0" w:line="240" w:lineRule="auto"/>
      <w:rPr>
        <w:color w:val="000000"/>
      </w:rPr>
    </w:pPr>
    <w:r>
      <w:rPr>
        <w:color w:val="000000"/>
      </w:rPr>
      <w:t>1502 N. Monroe Ave</w:t>
    </w:r>
    <w:r>
      <w:rPr>
        <w:color w:val="000000"/>
      </w:rPr>
      <w:tab/>
      <w:t>Tel (509) 558-9359</w:t>
    </w:r>
    <w:r>
      <w:rPr>
        <w:color w:val="000000"/>
      </w:rPr>
      <w:tab/>
      <w:t>info@latinosenspokane.org</w:t>
    </w:r>
  </w:p>
  <w:p w14:paraId="43128A7F" w14:textId="77777777" w:rsidR="0017290B" w:rsidRDefault="009121A7">
    <w:pPr>
      <w:pBdr>
        <w:top w:val="nil"/>
        <w:left w:val="nil"/>
        <w:bottom w:val="nil"/>
        <w:right w:val="nil"/>
        <w:between w:val="nil"/>
      </w:pBdr>
      <w:tabs>
        <w:tab w:val="center" w:pos="4680"/>
        <w:tab w:val="right" w:pos="9360"/>
      </w:tabs>
      <w:spacing w:after="0" w:line="240" w:lineRule="auto"/>
      <w:rPr>
        <w:color w:val="000000"/>
      </w:rPr>
    </w:pPr>
    <w:r>
      <w:rPr>
        <w:color w:val="000000"/>
      </w:rPr>
      <w:t>Spokane, WA 99201</w:t>
    </w:r>
    <w:r>
      <w:rPr>
        <w:color w:val="000000"/>
      </w:rPr>
      <w:tab/>
    </w:r>
    <w:r>
      <w:rPr>
        <w:color w:val="000000"/>
      </w:rPr>
      <w:tab/>
      <w:t>WWW.LATINOSENSPOKANE.ORG</w:t>
    </w:r>
  </w:p>
  <w:p w14:paraId="39580ED7" w14:textId="77777777" w:rsidR="0017290B" w:rsidRDefault="0017290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0ADE1" w14:textId="77777777" w:rsidR="00CD6F00" w:rsidRDefault="00CD6F00">
      <w:pPr>
        <w:spacing w:after="0" w:line="240" w:lineRule="auto"/>
      </w:pPr>
      <w:r>
        <w:separator/>
      </w:r>
    </w:p>
  </w:footnote>
  <w:footnote w:type="continuationSeparator" w:id="0">
    <w:p w14:paraId="70F2B107" w14:textId="77777777" w:rsidR="00CD6F00" w:rsidRDefault="00CD6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47E0" w14:textId="77777777" w:rsidR="0017290B" w:rsidRDefault="009121A7">
    <w:pPr>
      <w:pBdr>
        <w:top w:val="nil"/>
        <w:left w:val="nil"/>
        <w:bottom w:val="nil"/>
        <w:right w:val="nil"/>
        <w:between w:val="nil"/>
      </w:pBdr>
      <w:tabs>
        <w:tab w:val="center" w:pos="4680"/>
        <w:tab w:val="right" w:pos="9360"/>
        <w:tab w:val="left" w:pos="2543"/>
      </w:tabs>
      <w:spacing w:after="0" w:line="240" w:lineRule="auto"/>
      <w:rPr>
        <w:color w:val="000000"/>
      </w:rPr>
    </w:pPr>
    <w:r>
      <w:rPr>
        <w:noProof/>
        <w:color w:val="000000"/>
      </w:rPr>
      <w:drawing>
        <wp:anchor distT="0" distB="0" distL="114300" distR="114300" simplePos="0" relativeHeight="251658240" behindDoc="0" locked="0" layoutInCell="1" hidden="0" allowOverlap="1" wp14:anchorId="15480CE4" wp14:editId="0823374F">
          <wp:simplePos x="0" y="0"/>
          <wp:positionH relativeFrom="margin">
            <wp:posOffset>-463167</wp:posOffset>
          </wp:positionH>
          <wp:positionV relativeFrom="page">
            <wp:posOffset>94607</wp:posOffset>
          </wp:positionV>
          <wp:extent cx="1454150" cy="546100"/>
          <wp:effectExtent l="0" t="0" r="0" b="0"/>
          <wp:wrapTopAndBottom distT="0" distB="0"/>
          <wp:docPr id="4"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
                  <a:srcRect/>
                  <a:stretch>
                    <a:fillRect/>
                  </a:stretch>
                </pic:blipFill>
                <pic:spPr>
                  <a:xfrm>
                    <a:off x="0" y="0"/>
                    <a:ext cx="1454150" cy="546100"/>
                  </a:xfrm>
                  <a:prstGeom prst="rect">
                    <a:avLst/>
                  </a:prstGeom>
                  <a:ln/>
                </pic:spPr>
              </pic:pic>
            </a:graphicData>
          </a:graphic>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90D31"/>
    <w:multiLevelType w:val="multilevel"/>
    <w:tmpl w:val="9538F33A"/>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55B04"/>
    <w:multiLevelType w:val="multilevel"/>
    <w:tmpl w:val="F5A08640"/>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F31C16"/>
    <w:multiLevelType w:val="multilevel"/>
    <w:tmpl w:val="7FC63586"/>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0E7E8D"/>
    <w:multiLevelType w:val="multilevel"/>
    <w:tmpl w:val="91A28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9119F9"/>
    <w:multiLevelType w:val="multilevel"/>
    <w:tmpl w:val="49E662D8"/>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241752"/>
    <w:multiLevelType w:val="multilevel"/>
    <w:tmpl w:val="9A981E9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767AE4"/>
    <w:multiLevelType w:val="multilevel"/>
    <w:tmpl w:val="9F4007A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F2130E"/>
    <w:multiLevelType w:val="multilevel"/>
    <w:tmpl w:val="5C4E7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E518EE"/>
    <w:multiLevelType w:val="multilevel"/>
    <w:tmpl w:val="548A85EA"/>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DD1FF4"/>
    <w:multiLevelType w:val="multilevel"/>
    <w:tmpl w:val="046889F6"/>
    <w:lvl w:ilvl="0">
      <w:start w:val="10"/>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482AA9"/>
    <w:multiLevelType w:val="multilevel"/>
    <w:tmpl w:val="97DC6B9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797250">
    <w:abstractNumId w:val="6"/>
  </w:num>
  <w:num w:numId="2" w16cid:durableId="210503927">
    <w:abstractNumId w:val="3"/>
  </w:num>
  <w:num w:numId="3" w16cid:durableId="1892107119">
    <w:abstractNumId w:val="0"/>
  </w:num>
  <w:num w:numId="4" w16cid:durableId="740324091">
    <w:abstractNumId w:val="2"/>
  </w:num>
  <w:num w:numId="5" w16cid:durableId="1730834822">
    <w:abstractNumId w:val="4"/>
  </w:num>
  <w:num w:numId="6" w16cid:durableId="6100881">
    <w:abstractNumId w:val="8"/>
  </w:num>
  <w:num w:numId="7" w16cid:durableId="1645500179">
    <w:abstractNumId w:val="1"/>
  </w:num>
  <w:num w:numId="8" w16cid:durableId="46809133">
    <w:abstractNumId w:val="5"/>
  </w:num>
  <w:num w:numId="9" w16cid:durableId="1649632081">
    <w:abstractNumId w:val="9"/>
  </w:num>
  <w:num w:numId="10" w16cid:durableId="1563834127">
    <w:abstractNumId w:val="10"/>
  </w:num>
  <w:num w:numId="11" w16cid:durableId="15872294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0B"/>
    <w:rsid w:val="0017290B"/>
    <w:rsid w:val="00250B47"/>
    <w:rsid w:val="002F1A68"/>
    <w:rsid w:val="00321CFE"/>
    <w:rsid w:val="009121A7"/>
    <w:rsid w:val="00CD6F00"/>
    <w:rsid w:val="00EF4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A5E7E"/>
  <w15:docId w15:val="{57FC993B-E6B8-4E55-9F99-ADD3EF58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tv3nAuWfT+H+Ywp+KEi/saI+g==">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Cruz</dc:creator>
  <cp:lastModifiedBy>Latinos En Spokane</cp:lastModifiedBy>
  <cp:revision>2</cp:revision>
  <dcterms:created xsi:type="dcterms:W3CDTF">2025-01-08T22:55:00Z</dcterms:created>
  <dcterms:modified xsi:type="dcterms:W3CDTF">2025-03-26T22:32:00Z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bbf0c000922abbccad97c81a505ee19291d20cb6faddbe3e6eb8b47bad1d68ed</vt:lpwstr>
  </property>
</Properties>
</file>